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C72" w:rsidRDefault="00C73C72">
      <w:pPr>
        <w:pStyle w:val="Title"/>
        <w:rPr>
          <w:sz w:val="28"/>
          <w:szCs w:val="28"/>
        </w:rPr>
      </w:pPr>
    </w:p>
    <w:p w:rsidR="00C73C72" w:rsidRPr="005F7EDC" w:rsidRDefault="00C73C72" w:rsidP="00C73C72">
      <w:pPr>
        <w:jc w:val="center"/>
        <w:rPr>
          <w:rFonts w:ascii="Arial" w:hAnsi="Arial"/>
          <w:b/>
          <w:i/>
          <w:sz w:val="28"/>
        </w:rPr>
      </w:pPr>
    </w:p>
    <w:p w:rsidR="00C73C72" w:rsidRDefault="00E5073C" w:rsidP="00DD7A92">
      <w:pPr>
        <w:outlineLvl w:val="0"/>
        <w:rPr>
          <w:rFonts w:ascii="Arial" w:hAnsi="Arial"/>
          <w:b/>
          <w:i/>
          <w:sz w:val="32"/>
        </w:rPr>
      </w:pPr>
      <w:r>
        <w:rPr>
          <w:rFonts w:ascii="Arial" w:hAnsi="Arial"/>
          <w:b/>
          <w:i/>
          <w:sz w:val="32"/>
        </w:rPr>
        <w:t>CVI Resources</w:t>
      </w:r>
    </w:p>
    <w:p w:rsidR="00C73C72" w:rsidRPr="00DC0271" w:rsidRDefault="00C73C72" w:rsidP="00C73C72">
      <w:pPr>
        <w:rPr>
          <w:rFonts w:ascii="Arial" w:hAnsi="Arial"/>
          <w:b/>
          <w:i/>
          <w:sz w:val="32"/>
        </w:rPr>
      </w:pPr>
      <w:r>
        <w:rPr>
          <w:rFonts w:ascii="Arial" w:hAnsi="Arial"/>
          <w:b/>
          <w:i/>
          <w:sz w:val="32"/>
        </w:rPr>
        <w:t>________________________________________________</w:t>
      </w:r>
    </w:p>
    <w:p w:rsidR="002F3473" w:rsidRPr="00087CA7" w:rsidRDefault="00C73C72" w:rsidP="00C73C72">
      <w:pPr>
        <w:jc w:val="right"/>
        <w:rPr>
          <w:rFonts w:ascii="Arial" w:hAnsi="Arial"/>
          <w:b/>
          <w:sz w:val="28"/>
        </w:rPr>
      </w:pP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Pr>
          <w:rFonts w:ascii="Arial" w:hAnsi="Arial"/>
          <w:b/>
          <w:i/>
          <w:sz w:val="28"/>
        </w:rPr>
        <w:tab/>
      </w:r>
      <w:r w:rsidR="002F3473" w:rsidRPr="00087CA7">
        <w:rPr>
          <w:rFonts w:ascii="Arial" w:hAnsi="Arial"/>
          <w:b/>
          <w:sz w:val="28"/>
        </w:rPr>
        <w:t>Strategy to See</w:t>
      </w:r>
    </w:p>
    <w:p w:rsidR="00087CA7" w:rsidRDefault="00C73C72" w:rsidP="00C73C72">
      <w:pPr>
        <w:jc w:val="right"/>
        <w:rPr>
          <w:rFonts w:ascii="Arial" w:hAnsi="Arial"/>
        </w:rPr>
      </w:pPr>
      <w:r w:rsidRPr="00DC0271">
        <w:rPr>
          <w:rFonts w:ascii="Arial" w:hAnsi="Arial"/>
        </w:rPr>
        <w:t>P.O. Box 16161</w:t>
      </w:r>
      <w:r>
        <w:rPr>
          <w:rFonts w:ascii="Arial" w:hAnsi="Arial"/>
        </w:rPr>
        <w:t xml:space="preserve"> </w:t>
      </w:r>
    </w:p>
    <w:p w:rsidR="00C73C72" w:rsidRDefault="00C73C72" w:rsidP="00C73C72">
      <w:pPr>
        <w:jc w:val="right"/>
        <w:rPr>
          <w:rFonts w:ascii="Arial" w:hAnsi="Arial"/>
        </w:rPr>
      </w:pPr>
      <w:r w:rsidRPr="00DC0271">
        <w:rPr>
          <w:rFonts w:ascii="Arial" w:hAnsi="Arial"/>
        </w:rPr>
        <w:t>Sugar Land, TX 77496</w:t>
      </w:r>
    </w:p>
    <w:p w:rsidR="00C73C72" w:rsidRDefault="00C73C72" w:rsidP="00C73C72">
      <w:pPr>
        <w:jc w:val="right"/>
        <w:rPr>
          <w:rFonts w:ascii="Arial" w:hAnsi="Arial"/>
        </w:rPr>
      </w:pPr>
      <w:r>
        <w:rPr>
          <w:rFonts w:ascii="Arial" w:hAnsi="Arial"/>
        </w:rPr>
        <w:t>281-241-7201</w:t>
      </w:r>
    </w:p>
    <w:p w:rsidR="00E5073C" w:rsidRDefault="00E5073C" w:rsidP="00C73C72">
      <w:pPr>
        <w:jc w:val="right"/>
        <w:rPr>
          <w:rFonts w:ascii="Arial" w:hAnsi="Arial"/>
        </w:rPr>
      </w:pPr>
      <w:r>
        <w:rPr>
          <w:rFonts w:ascii="Arial" w:hAnsi="Arial"/>
        </w:rPr>
        <w:t>strategytosee@gmail.com</w:t>
      </w:r>
    </w:p>
    <w:p w:rsidR="00C73C72" w:rsidRPr="00DC0271" w:rsidRDefault="00C73C72" w:rsidP="00C73C72">
      <w:pPr>
        <w:rPr>
          <w:rFonts w:ascii="Arial" w:hAnsi="Arial"/>
        </w:rPr>
      </w:pPr>
      <w:r w:rsidRPr="00DC0271">
        <w:rPr>
          <w:rFonts w:ascii="Arial" w:hAnsi="Arial"/>
        </w:rPr>
        <w:t xml:space="preserve"> </w:t>
      </w:r>
    </w:p>
    <w:p w:rsidR="00793A2D" w:rsidRDefault="00793A2D" w:rsidP="00C73C72">
      <w:pPr>
        <w:rPr>
          <w:rFonts w:ascii="Arial" w:hAnsi="Arial"/>
        </w:rPr>
      </w:pPr>
    </w:p>
    <w:p w:rsidR="00E5073C" w:rsidRDefault="00E5073C" w:rsidP="00C73C72">
      <w:pPr>
        <w:rPr>
          <w:rFonts w:ascii="Arial" w:hAnsi="Arial"/>
        </w:rPr>
      </w:pPr>
    </w:p>
    <w:p w:rsidR="007D35B4" w:rsidRPr="00E5073C" w:rsidRDefault="00E5073C" w:rsidP="00C73C72">
      <w:pPr>
        <w:rPr>
          <w:rFonts w:ascii="Arial" w:hAnsi="Arial"/>
          <w:b/>
        </w:rPr>
      </w:pPr>
      <w:r w:rsidRPr="00E5073C">
        <w:rPr>
          <w:rFonts w:ascii="Arial" w:hAnsi="Arial"/>
          <w:b/>
        </w:rPr>
        <w:t xml:space="preserve">The following are CVI Resources </w:t>
      </w:r>
      <w:r w:rsidR="00793A2D" w:rsidRPr="00E5073C">
        <w:rPr>
          <w:rFonts w:ascii="Arial" w:hAnsi="Arial"/>
          <w:b/>
        </w:rPr>
        <w:t>for</w:t>
      </w:r>
      <w:r w:rsidR="00C7403B" w:rsidRPr="00E5073C">
        <w:rPr>
          <w:rFonts w:ascii="Arial" w:hAnsi="Arial"/>
          <w:b/>
        </w:rPr>
        <w:t xml:space="preserve"> parents, </w:t>
      </w:r>
      <w:r w:rsidR="00656282">
        <w:rPr>
          <w:rFonts w:ascii="Arial" w:hAnsi="Arial"/>
          <w:b/>
        </w:rPr>
        <w:t>teachers</w:t>
      </w:r>
      <w:r w:rsidR="00C7403B" w:rsidRPr="00E5073C">
        <w:rPr>
          <w:rFonts w:ascii="Arial" w:hAnsi="Arial"/>
          <w:b/>
        </w:rPr>
        <w:t xml:space="preserve"> and other</w:t>
      </w:r>
      <w:r w:rsidR="00793A2D" w:rsidRPr="00E5073C">
        <w:rPr>
          <w:rFonts w:ascii="Arial" w:hAnsi="Arial"/>
          <w:b/>
        </w:rPr>
        <w:t xml:space="preserve"> related service providers</w:t>
      </w:r>
      <w:r w:rsidR="00C7403B" w:rsidRPr="00E5073C">
        <w:rPr>
          <w:rFonts w:ascii="Arial" w:hAnsi="Arial"/>
          <w:b/>
        </w:rPr>
        <w:t>.</w:t>
      </w:r>
    </w:p>
    <w:p w:rsidR="00E5073C" w:rsidRDefault="00E5073C" w:rsidP="00C73C72">
      <w:pPr>
        <w:rPr>
          <w:rFonts w:ascii="Arial" w:hAnsi="Arial"/>
        </w:rPr>
      </w:pPr>
    </w:p>
    <w:p w:rsidR="00E5073C" w:rsidRDefault="00E5073C" w:rsidP="00E5073C">
      <w:pPr>
        <w:rPr>
          <w:rFonts w:ascii="Arial" w:hAnsi="Arial"/>
          <w:b/>
          <w:u w:val="single"/>
        </w:rPr>
      </w:pPr>
      <w:r w:rsidRPr="00E5073C">
        <w:rPr>
          <w:rFonts w:ascii="Arial" w:hAnsi="Arial"/>
          <w:b/>
          <w:u w:val="single"/>
        </w:rPr>
        <w:t>CORTICAL VISUAL IMPAIRMENT</w:t>
      </w:r>
    </w:p>
    <w:p w:rsidR="00E5073C" w:rsidRDefault="00E5073C" w:rsidP="00E5073C">
      <w:pPr>
        <w:rPr>
          <w:rFonts w:ascii="Arial" w:hAnsi="Arial"/>
        </w:rPr>
      </w:pPr>
      <w:r>
        <w:rPr>
          <w:rFonts w:ascii="Arial" w:hAnsi="Arial"/>
        </w:rPr>
        <w:t xml:space="preserve">More information about the 10 Behavioral Characteristics of the CVI Range can be found at:  </w:t>
      </w:r>
    </w:p>
    <w:p w:rsidR="00E5073C" w:rsidRDefault="00DB4580" w:rsidP="00E5073C">
      <w:pPr>
        <w:rPr>
          <w:rFonts w:ascii="Arial" w:hAnsi="Arial"/>
          <w:b/>
          <w:u w:val="single"/>
        </w:rPr>
      </w:pPr>
      <w:hyperlink r:id="rId7" w:history="1">
        <w:r w:rsidR="00E5073C" w:rsidRPr="00661C73">
          <w:rPr>
            <w:rStyle w:val="Hyperlink"/>
            <w:rFonts w:ascii="Arial" w:hAnsi="Arial"/>
          </w:rPr>
          <w:t>https://www.youtube.com/watch?v=9Xj7gdqJy84</w:t>
        </w:r>
      </w:hyperlink>
    </w:p>
    <w:p w:rsidR="00E5073C" w:rsidRDefault="00E5073C" w:rsidP="00E5073C">
      <w:pPr>
        <w:rPr>
          <w:rFonts w:ascii="Arial" w:hAnsi="Arial"/>
          <w:b/>
          <w:u w:val="single"/>
        </w:rPr>
      </w:pPr>
    </w:p>
    <w:p w:rsidR="00E5073C" w:rsidRPr="00E5073C" w:rsidRDefault="00E5073C" w:rsidP="00E5073C">
      <w:pPr>
        <w:rPr>
          <w:rFonts w:ascii="Arial" w:hAnsi="Arial"/>
          <w:b/>
          <w:u w:val="single"/>
        </w:rPr>
      </w:pPr>
      <w:r>
        <w:rPr>
          <w:rFonts w:ascii="Arial" w:hAnsi="Arial"/>
        </w:rPr>
        <w:t xml:space="preserve">CVI Overview can be found at: </w:t>
      </w:r>
      <w:hyperlink r:id="rId8" w:history="1">
        <w:r w:rsidRPr="002904BE">
          <w:rPr>
            <w:rStyle w:val="Hyperlink"/>
            <w:rFonts w:ascii="Arial" w:hAnsi="Arial" w:cs="Arial"/>
          </w:rPr>
          <w:t>http://wvde.state.wv.us/player.php?m=m4&amp;vid=osp/cvi/cvi-overview</w:t>
        </w:r>
      </w:hyperlink>
    </w:p>
    <w:p w:rsidR="00E5073C" w:rsidRPr="00E5073C" w:rsidRDefault="00E5073C" w:rsidP="00C73C72">
      <w:pPr>
        <w:rPr>
          <w:rFonts w:ascii="Arial" w:hAnsi="Arial"/>
          <w:b/>
          <w:u w:val="single"/>
        </w:rPr>
      </w:pPr>
    </w:p>
    <w:p w:rsidR="00FE0A1F" w:rsidRDefault="00FE0A1F" w:rsidP="00C73C72">
      <w:pPr>
        <w:rPr>
          <w:rFonts w:ascii="Arial" w:hAnsi="Arial"/>
        </w:rPr>
      </w:pPr>
      <w:r>
        <w:rPr>
          <w:rFonts w:ascii="Arial" w:hAnsi="Arial"/>
        </w:rPr>
        <w:t>Watch and Learn Videos from Perkins</w:t>
      </w:r>
    </w:p>
    <w:p w:rsidR="00FE0A1F" w:rsidRDefault="00DB4580" w:rsidP="00C73C72">
      <w:pPr>
        <w:rPr>
          <w:rFonts w:ascii="Arial" w:hAnsi="Arial"/>
        </w:rPr>
      </w:pPr>
      <w:hyperlink r:id="rId9" w:history="1">
        <w:r w:rsidR="00FE0A1F" w:rsidRPr="00B47470">
          <w:rPr>
            <w:rStyle w:val="Hyperlink"/>
            <w:rFonts w:ascii="Arial" w:hAnsi="Arial"/>
          </w:rPr>
          <w:t>https://www.perkinselearning.org/videos</w:t>
        </w:r>
      </w:hyperlink>
    </w:p>
    <w:p w:rsidR="00FE0A1F" w:rsidRDefault="00FE0A1F" w:rsidP="00C73C72">
      <w:pPr>
        <w:rPr>
          <w:rFonts w:ascii="Arial" w:hAnsi="Arial"/>
        </w:rPr>
      </w:pPr>
      <w:r>
        <w:rPr>
          <w:rFonts w:ascii="Arial" w:hAnsi="Arial"/>
        </w:rPr>
        <w:t>Under the “Filter By Topic” arrow, choose “CVI”, and then click on “Apply</w:t>
      </w:r>
    </w:p>
    <w:p w:rsidR="00E5073C" w:rsidRDefault="00E5073C" w:rsidP="00C73C72">
      <w:pPr>
        <w:rPr>
          <w:rFonts w:ascii="Arial" w:hAnsi="Arial"/>
        </w:rPr>
      </w:pPr>
    </w:p>
    <w:p w:rsidR="00E5073C" w:rsidRPr="00E5073C" w:rsidRDefault="00E5073C" w:rsidP="00E5073C">
      <w:pPr>
        <w:rPr>
          <w:rFonts w:ascii="Arial" w:hAnsi="Arial"/>
          <w:b/>
          <w:u w:val="single"/>
        </w:rPr>
      </w:pPr>
      <w:r w:rsidRPr="00E5073C">
        <w:rPr>
          <w:rFonts w:ascii="Arial" w:hAnsi="Arial"/>
          <w:b/>
          <w:u w:val="single"/>
        </w:rPr>
        <w:t>BOOKS</w:t>
      </w:r>
    </w:p>
    <w:p w:rsidR="00E5073C" w:rsidRPr="000D0AB3" w:rsidRDefault="00E5073C" w:rsidP="00E5073C">
      <w:pPr>
        <w:rPr>
          <w:rFonts w:ascii="Arial" w:hAnsi="Arial" w:cs="Arial"/>
        </w:rPr>
      </w:pPr>
      <w:proofErr w:type="spellStart"/>
      <w:r w:rsidRPr="000D0AB3">
        <w:rPr>
          <w:rFonts w:ascii="Arial" w:hAnsi="Arial" w:cs="Arial"/>
        </w:rPr>
        <w:t>Lueck</w:t>
      </w:r>
      <w:proofErr w:type="spellEnd"/>
      <w:r w:rsidRPr="000D0AB3">
        <w:rPr>
          <w:rFonts w:ascii="Arial" w:hAnsi="Arial" w:cs="Arial"/>
        </w:rPr>
        <w:t xml:space="preserve">, Amanda H., and Gordon N. Dutton (Eds). (2015) </w:t>
      </w:r>
      <w:r w:rsidRPr="000D0AB3">
        <w:rPr>
          <w:rFonts w:ascii="Arial" w:hAnsi="Arial" w:cs="Arial"/>
          <w:i/>
        </w:rPr>
        <w:t>Vision and the Brain: Understanding Cerebral Visual Impairment in Children</w:t>
      </w:r>
      <w:r w:rsidRPr="000D0AB3">
        <w:rPr>
          <w:rFonts w:ascii="Arial" w:hAnsi="Arial" w:cs="Arial"/>
        </w:rPr>
        <w:t>. New York: American Foundation for the Blind.</w:t>
      </w:r>
      <w:r>
        <w:rPr>
          <w:rFonts w:ascii="Arial" w:hAnsi="Arial" w:cs="Arial"/>
        </w:rPr>
        <w:t xml:space="preserve"> </w:t>
      </w:r>
    </w:p>
    <w:p w:rsidR="00E5073C" w:rsidRDefault="00DB4580" w:rsidP="00E5073C">
      <w:pPr>
        <w:rPr>
          <w:rStyle w:val="Hyperlink"/>
        </w:rPr>
      </w:pPr>
      <w:hyperlink r:id="rId10" w:history="1">
        <w:r w:rsidR="00E5073C" w:rsidRPr="000D0AB3">
          <w:rPr>
            <w:rStyle w:val="Hyperlink"/>
            <w:rFonts w:ascii="Arial" w:hAnsi="Arial" w:cs="Arial"/>
          </w:rPr>
          <w:t>http://www.afb.org/store/Pages/ShoppingCart/HomePage.aspx</w:t>
        </w:r>
      </w:hyperlink>
    </w:p>
    <w:p w:rsidR="00E5073C" w:rsidRPr="00E5073C" w:rsidRDefault="00E5073C" w:rsidP="00E5073C">
      <w:pPr>
        <w:rPr>
          <w:rStyle w:val="Hyperlink"/>
        </w:rPr>
      </w:pPr>
      <w:r w:rsidRPr="00E5073C">
        <w:rPr>
          <w:rStyle w:val="Hyperlink"/>
          <w:rFonts w:ascii="Arial" w:hAnsi="Arial" w:cs="Arial"/>
          <w:color w:val="000000" w:themeColor="text1"/>
          <w:u w:val="none"/>
        </w:rPr>
        <w:t>or</w:t>
      </w:r>
    </w:p>
    <w:p w:rsidR="00E5073C" w:rsidRDefault="00DB4580" w:rsidP="00E5073C">
      <w:pPr>
        <w:rPr>
          <w:rFonts w:ascii="Arial" w:hAnsi="Arial" w:cs="Arial"/>
        </w:rPr>
      </w:pPr>
      <w:hyperlink r:id="rId11" w:history="1">
        <w:r w:rsidR="00E5073C" w:rsidRPr="00FB6D21">
          <w:rPr>
            <w:rStyle w:val="Hyperlink"/>
            <w:rFonts w:ascii="Arial" w:hAnsi="Arial" w:cs="Arial"/>
          </w:rPr>
          <w:t>https://amzn.to/2TnVT1d</w:t>
        </w:r>
      </w:hyperlink>
    </w:p>
    <w:p w:rsidR="00E5073C" w:rsidRDefault="00E5073C" w:rsidP="00E5073C">
      <w:pPr>
        <w:rPr>
          <w:rFonts w:ascii="Arial" w:hAnsi="Arial" w:cs="Arial"/>
        </w:rPr>
      </w:pPr>
    </w:p>
    <w:p w:rsidR="00E5073C" w:rsidRPr="000D0AB3" w:rsidRDefault="00E5073C" w:rsidP="00E5073C">
      <w:pPr>
        <w:rPr>
          <w:rFonts w:ascii="Arial" w:hAnsi="Arial" w:cs="Arial"/>
        </w:rPr>
      </w:pPr>
      <w:r w:rsidRPr="000D0AB3">
        <w:rPr>
          <w:rFonts w:ascii="Arial" w:hAnsi="Arial" w:cs="Arial"/>
        </w:rPr>
        <w:t>Roman-</w:t>
      </w:r>
      <w:proofErr w:type="spellStart"/>
      <w:r w:rsidRPr="000D0AB3">
        <w:rPr>
          <w:rFonts w:ascii="Arial" w:hAnsi="Arial" w:cs="Arial"/>
        </w:rPr>
        <w:t>Lantzy</w:t>
      </w:r>
      <w:proofErr w:type="spellEnd"/>
      <w:r w:rsidRPr="000D0AB3">
        <w:rPr>
          <w:rFonts w:ascii="Arial" w:hAnsi="Arial" w:cs="Arial"/>
        </w:rPr>
        <w:t>, Christine. (20</w:t>
      </w:r>
      <w:r>
        <w:rPr>
          <w:rFonts w:ascii="Arial" w:hAnsi="Arial" w:cs="Arial"/>
        </w:rPr>
        <w:t>18</w:t>
      </w:r>
      <w:r w:rsidRPr="000D0AB3">
        <w:rPr>
          <w:rFonts w:ascii="Arial" w:hAnsi="Arial" w:cs="Arial"/>
        </w:rPr>
        <w:t xml:space="preserve">). </w:t>
      </w:r>
      <w:r w:rsidRPr="00F8289D">
        <w:rPr>
          <w:rFonts w:ascii="Arial" w:hAnsi="Arial" w:cs="Arial"/>
          <w:i/>
        </w:rPr>
        <w:t>Cortical Visual Impairment: An Approach to Assessment and Intervention</w:t>
      </w:r>
      <w:r w:rsidRPr="00F8289D">
        <w:rPr>
          <w:rFonts w:ascii="Arial" w:hAnsi="Arial" w:cs="Arial"/>
        </w:rPr>
        <w:t>,</w:t>
      </w:r>
      <w:r>
        <w:rPr>
          <w:rFonts w:ascii="Arial" w:hAnsi="Arial" w:cs="Arial"/>
        </w:rPr>
        <w:t xml:space="preserve"> second edition</w:t>
      </w:r>
      <w:r w:rsidRPr="000D0AB3">
        <w:rPr>
          <w:rFonts w:ascii="Arial" w:hAnsi="Arial" w:cs="Arial"/>
        </w:rPr>
        <w:t xml:space="preserve">. New York, New York: American Foundation for the Blind Press. </w:t>
      </w:r>
    </w:p>
    <w:p w:rsidR="00E5073C" w:rsidRDefault="00DB4580" w:rsidP="00E5073C">
      <w:pPr>
        <w:rPr>
          <w:rStyle w:val="Hyperlink"/>
        </w:rPr>
      </w:pPr>
      <w:hyperlink r:id="rId12" w:history="1">
        <w:r w:rsidR="00E5073C" w:rsidRPr="000D0AB3">
          <w:rPr>
            <w:rStyle w:val="Hyperlink"/>
            <w:rFonts w:ascii="Arial" w:hAnsi="Arial" w:cs="Arial"/>
          </w:rPr>
          <w:t>http://www.afb.org/store/Pages/ShoppingCart/HomePage.aspx</w:t>
        </w:r>
      </w:hyperlink>
    </w:p>
    <w:p w:rsidR="00E5073C" w:rsidRDefault="00E5073C" w:rsidP="00E5073C">
      <w:pPr>
        <w:rPr>
          <w:rStyle w:val="Hyperlink"/>
        </w:rPr>
      </w:pPr>
    </w:p>
    <w:p w:rsidR="00E5073C" w:rsidRDefault="00E5073C" w:rsidP="00E5073C">
      <w:pPr>
        <w:rPr>
          <w:rStyle w:val="Hyperlink"/>
        </w:rPr>
      </w:pPr>
      <w:r w:rsidRPr="00015D13">
        <w:rPr>
          <w:rStyle w:val="Hyperlink"/>
          <w:rFonts w:ascii="Arial" w:hAnsi="Arial" w:cs="Arial"/>
        </w:rPr>
        <w:t>https://amzn.to/2sUqW9h</w:t>
      </w:r>
    </w:p>
    <w:p w:rsidR="00E5073C" w:rsidRDefault="00E5073C" w:rsidP="00E5073C">
      <w:pPr>
        <w:rPr>
          <w:rStyle w:val="Hyperlink"/>
        </w:rPr>
      </w:pPr>
    </w:p>
    <w:p w:rsidR="00E5073C" w:rsidRPr="00E5073C" w:rsidRDefault="00E5073C" w:rsidP="00E5073C">
      <w:pPr>
        <w:rPr>
          <w:rStyle w:val="Hyperlink"/>
        </w:rPr>
      </w:pPr>
      <w:r w:rsidRPr="00E5073C">
        <w:rPr>
          <w:rStyle w:val="Hyperlink"/>
          <w:rFonts w:ascii="Arial" w:hAnsi="Arial" w:cs="Arial"/>
          <w:color w:val="000000" w:themeColor="text1"/>
          <w:u w:val="none"/>
        </w:rPr>
        <w:t>Roman-</w:t>
      </w:r>
      <w:proofErr w:type="spellStart"/>
      <w:r w:rsidRPr="00E5073C">
        <w:rPr>
          <w:rStyle w:val="Hyperlink"/>
          <w:rFonts w:ascii="Arial" w:hAnsi="Arial" w:cs="Arial"/>
          <w:color w:val="000000" w:themeColor="text1"/>
          <w:u w:val="none"/>
        </w:rPr>
        <w:t>Lantzy</w:t>
      </w:r>
      <w:proofErr w:type="spellEnd"/>
      <w:r w:rsidRPr="00E5073C">
        <w:rPr>
          <w:rStyle w:val="Hyperlink"/>
          <w:rFonts w:ascii="Arial" w:hAnsi="Arial" w:cs="Arial"/>
          <w:color w:val="000000" w:themeColor="text1"/>
          <w:u w:val="none"/>
        </w:rPr>
        <w:t xml:space="preserve">, Christine. (2018). </w:t>
      </w:r>
      <w:r w:rsidRPr="00E5073C">
        <w:rPr>
          <w:rStyle w:val="Hyperlink"/>
          <w:rFonts w:ascii="Arial" w:hAnsi="Arial" w:cs="Arial"/>
          <w:i/>
          <w:color w:val="000000" w:themeColor="text1"/>
          <w:u w:val="none"/>
        </w:rPr>
        <w:t>Cortical Visual Impairment: Advanced Principles</w:t>
      </w:r>
      <w:r w:rsidRPr="00E5073C">
        <w:rPr>
          <w:rStyle w:val="Hyperlink"/>
          <w:rFonts w:ascii="Arial" w:hAnsi="Arial" w:cs="Arial"/>
          <w:color w:val="000000" w:themeColor="text1"/>
          <w:u w:val="none"/>
        </w:rPr>
        <w:t>.  APH Press</w:t>
      </w:r>
    </w:p>
    <w:p w:rsidR="00E5073C" w:rsidRDefault="00DB4580" w:rsidP="00E5073C">
      <w:pPr>
        <w:rPr>
          <w:rStyle w:val="Hyperlink"/>
        </w:rPr>
      </w:pPr>
      <w:hyperlink r:id="rId13" w:history="1">
        <w:r w:rsidR="00E5073C" w:rsidRPr="00FB6D21">
          <w:rPr>
            <w:rStyle w:val="Hyperlink"/>
            <w:rFonts w:ascii="Arial" w:hAnsi="Arial" w:cs="Arial"/>
          </w:rPr>
          <w:t>https://amzn.to/2FZn3Zn</w:t>
        </w:r>
      </w:hyperlink>
    </w:p>
    <w:p w:rsidR="00E5073C" w:rsidRDefault="00E5073C" w:rsidP="00E5073C">
      <w:pPr>
        <w:rPr>
          <w:rStyle w:val="Hyperlink"/>
        </w:rPr>
      </w:pPr>
    </w:p>
    <w:p w:rsidR="00E5073C" w:rsidRPr="00E5073C" w:rsidRDefault="00E5073C" w:rsidP="00E5073C">
      <w:pPr>
        <w:rPr>
          <w:rStyle w:val="Hyperlink"/>
        </w:rPr>
      </w:pPr>
      <w:proofErr w:type="spellStart"/>
      <w:r w:rsidRPr="00E5073C">
        <w:rPr>
          <w:rStyle w:val="Hyperlink"/>
          <w:rFonts w:ascii="Arial" w:hAnsi="Arial" w:cs="Arial"/>
          <w:color w:val="000000" w:themeColor="text1"/>
          <w:u w:val="none"/>
        </w:rPr>
        <w:t>Sheline</w:t>
      </w:r>
      <w:proofErr w:type="spellEnd"/>
      <w:r w:rsidRPr="00E5073C">
        <w:rPr>
          <w:rStyle w:val="Hyperlink"/>
          <w:rFonts w:ascii="Arial" w:hAnsi="Arial" w:cs="Arial"/>
          <w:color w:val="000000" w:themeColor="text1"/>
          <w:u w:val="none"/>
        </w:rPr>
        <w:t xml:space="preserve">, Diane. (2011). </w:t>
      </w:r>
      <w:r w:rsidRPr="00E5073C">
        <w:rPr>
          <w:rStyle w:val="Hyperlink"/>
          <w:rFonts w:ascii="Arial" w:hAnsi="Arial" w:cs="Arial"/>
          <w:i/>
          <w:color w:val="000000" w:themeColor="text1"/>
          <w:u w:val="none"/>
        </w:rPr>
        <w:t>Strategy to See: Strategies for Students with Cerebral/Cortical Visual Impairment</w:t>
      </w:r>
      <w:r w:rsidRPr="00E5073C">
        <w:rPr>
          <w:rStyle w:val="Hyperlink"/>
          <w:rFonts w:ascii="Arial" w:hAnsi="Arial" w:cs="Arial"/>
          <w:color w:val="000000" w:themeColor="text1"/>
          <w:u w:val="none"/>
        </w:rPr>
        <w:t xml:space="preserve">.  </w:t>
      </w:r>
      <w:proofErr w:type="spellStart"/>
      <w:r w:rsidRPr="00E5073C">
        <w:rPr>
          <w:rStyle w:val="Hyperlink"/>
          <w:rFonts w:ascii="Arial" w:hAnsi="Arial" w:cs="Arial"/>
          <w:color w:val="000000" w:themeColor="text1"/>
          <w:u w:val="none"/>
        </w:rPr>
        <w:t>VeriNova</w:t>
      </w:r>
      <w:proofErr w:type="spellEnd"/>
      <w:r w:rsidRPr="00E5073C">
        <w:rPr>
          <w:rStyle w:val="Hyperlink"/>
          <w:rFonts w:ascii="Arial" w:hAnsi="Arial" w:cs="Arial"/>
          <w:color w:val="000000" w:themeColor="text1"/>
          <w:u w:val="none"/>
        </w:rPr>
        <w:t xml:space="preserve">, LLC.  </w:t>
      </w:r>
    </w:p>
    <w:p w:rsidR="00E5073C" w:rsidRDefault="00DB4580" w:rsidP="00E5073C">
      <w:pPr>
        <w:rPr>
          <w:rStyle w:val="Hyperlink"/>
        </w:rPr>
      </w:pPr>
      <w:hyperlink r:id="rId14" w:history="1">
        <w:r w:rsidR="00E5073C" w:rsidRPr="00FB6D21">
          <w:rPr>
            <w:rStyle w:val="Hyperlink"/>
            <w:rFonts w:ascii="Arial" w:hAnsi="Arial" w:cs="Arial"/>
          </w:rPr>
          <w:t>https://amzn.to/2MHQD6e</w:t>
        </w:r>
      </w:hyperlink>
    </w:p>
    <w:p w:rsidR="00E5073C" w:rsidRDefault="00E5073C" w:rsidP="00C73C72">
      <w:pPr>
        <w:rPr>
          <w:rFonts w:ascii="Arial" w:hAnsi="Arial"/>
        </w:rPr>
      </w:pPr>
    </w:p>
    <w:p w:rsidR="00D35E08" w:rsidRDefault="00D35E08" w:rsidP="00D35E08">
      <w:pPr>
        <w:rPr>
          <w:rFonts w:ascii="Arial" w:hAnsi="Arial"/>
        </w:rPr>
      </w:pPr>
      <w:r w:rsidRPr="000138CD">
        <w:rPr>
          <w:rFonts w:ascii="Arial" w:hAnsi="Arial"/>
          <w:i/>
        </w:rPr>
        <w:t xml:space="preserve">The Boy Who Could Run </w:t>
      </w:r>
      <w:proofErr w:type="gramStart"/>
      <w:r w:rsidRPr="000138CD">
        <w:rPr>
          <w:rFonts w:ascii="Arial" w:hAnsi="Arial"/>
          <w:i/>
        </w:rPr>
        <w:t>But</w:t>
      </w:r>
      <w:proofErr w:type="gramEnd"/>
      <w:r w:rsidRPr="000138CD">
        <w:rPr>
          <w:rFonts w:ascii="Arial" w:hAnsi="Arial"/>
          <w:i/>
        </w:rPr>
        <w:t xml:space="preserve"> Not Walk: Understanding Neuroplasticity in the Child’s Brain</w:t>
      </w:r>
      <w:r>
        <w:rPr>
          <w:rFonts w:ascii="Arial" w:hAnsi="Arial"/>
        </w:rPr>
        <w:t>, by Karen Pape, M.D., Barlow Book Publishing Inc., 2016</w:t>
      </w:r>
    </w:p>
    <w:p w:rsidR="00D35E08" w:rsidRDefault="00DB4580" w:rsidP="00D35E08">
      <w:pPr>
        <w:rPr>
          <w:rFonts w:ascii="Arial" w:hAnsi="Arial"/>
        </w:rPr>
      </w:pPr>
      <w:hyperlink r:id="rId15" w:history="1">
        <w:r w:rsidR="00D35E08" w:rsidRPr="00661C73">
          <w:rPr>
            <w:rStyle w:val="Hyperlink"/>
            <w:rFonts w:ascii="Arial" w:hAnsi="Arial"/>
          </w:rPr>
          <w:t>https://amzn.to/2GqlpPW</w:t>
        </w:r>
      </w:hyperlink>
    </w:p>
    <w:p w:rsidR="00D35E08" w:rsidRDefault="00D35E08" w:rsidP="00D35E08">
      <w:pPr>
        <w:rPr>
          <w:rFonts w:ascii="Arial" w:hAnsi="Arial"/>
        </w:rPr>
      </w:pPr>
    </w:p>
    <w:p w:rsidR="00E5073C" w:rsidRDefault="00E5073C" w:rsidP="00C73C72">
      <w:pPr>
        <w:rPr>
          <w:rFonts w:ascii="Arial" w:hAnsi="Arial"/>
        </w:rPr>
      </w:pPr>
    </w:p>
    <w:p w:rsidR="00F16722" w:rsidRPr="00E5073C" w:rsidRDefault="00F16722" w:rsidP="00F16722">
      <w:pPr>
        <w:rPr>
          <w:rFonts w:ascii="Arial" w:hAnsi="Arial"/>
          <w:b/>
          <w:u w:val="single"/>
        </w:rPr>
      </w:pPr>
      <w:r w:rsidRPr="00E5073C">
        <w:rPr>
          <w:rFonts w:ascii="Arial" w:hAnsi="Arial"/>
          <w:b/>
          <w:u w:val="single"/>
        </w:rPr>
        <w:t>ONLINE COURSE</w:t>
      </w:r>
      <w:r>
        <w:rPr>
          <w:rFonts w:ascii="Arial" w:hAnsi="Arial"/>
          <w:b/>
          <w:u w:val="single"/>
        </w:rPr>
        <w:t>S</w:t>
      </w:r>
    </w:p>
    <w:p w:rsidR="00F16722" w:rsidRDefault="00F16722" w:rsidP="00F16722">
      <w:pPr>
        <w:rPr>
          <w:rFonts w:ascii="Arial" w:hAnsi="Arial"/>
        </w:rPr>
      </w:pPr>
      <w:r w:rsidRPr="00466E42">
        <w:rPr>
          <w:rFonts w:ascii="Arial" w:hAnsi="Arial"/>
        </w:rPr>
        <w:t xml:space="preserve">Check on current courses available at </w:t>
      </w:r>
      <w:hyperlink r:id="rId16" w:history="1">
        <w:r w:rsidR="0036660A" w:rsidRPr="00696D7A">
          <w:rPr>
            <w:rStyle w:val="Hyperlink"/>
            <w:rFonts w:ascii="Arial" w:hAnsi="Arial"/>
          </w:rPr>
          <w:t>www.perkinselearning.org</w:t>
        </w:r>
      </w:hyperlink>
    </w:p>
    <w:p w:rsidR="0036660A" w:rsidRPr="00466E42" w:rsidRDefault="0036660A" w:rsidP="00F16722">
      <w:pPr>
        <w:rPr>
          <w:rFonts w:ascii="Arial" w:hAnsi="Arial"/>
        </w:rPr>
      </w:pPr>
      <w:r>
        <w:rPr>
          <w:rFonts w:ascii="Arial" w:hAnsi="Arial"/>
        </w:rPr>
        <w:t>Check out the CVI Web Exercises through TSBVI.org</w:t>
      </w:r>
    </w:p>
    <w:p w:rsidR="00E5073C" w:rsidRDefault="00E5073C" w:rsidP="00C73C72">
      <w:pPr>
        <w:rPr>
          <w:rFonts w:ascii="Arial" w:hAnsi="Arial"/>
        </w:rPr>
      </w:pPr>
    </w:p>
    <w:p w:rsidR="00E5073C" w:rsidRDefault="00E5073C" w:rsidP="00C73C72">
      <w:pPr>
        <w:rPr>
          <w:rFonts w:ascii="Arial" w:hAnsi="Arial"/>
        </w:rPr>
      </w:pPr>
    </w:p>
    <w:p w:rsidR="00FE0A1F" w:rsidRDefault="00FE1597" w:rsidP="00C73C72">
      <w:pPr>
        <w:rPr>
          <w:rFonts w:ascii="Arial" w:hAnsi="Arial"/>
          <w:b/>
          <w:u w:val="single"/>
        </w:rPr>
      </w:pPr>
      <w:r>
        <w:rPr>
          <w:rFonts w:ascii="Arial" w:hAnsi="Arial"/>
          <w:b/>
          <w:u w:val="single"/>
        </w:rPr>
        <w:t>iPad AND</w:t>
      </w:r>
      <w:r w:rsidR="00FE0A1F">
        <w:rPr>
          <w:rFonts w:ascii="Arial" w:hAnsi="Arial"/>
          <w:b/>
          <w:u w:val="single"/>
        </w:rPr>
        <w:t xml:space="preserve"> CVI</w:t>
      </w:r>
    </w:p>
    <w:p w:rsidR="00FE0A1F" w:rsidRDefault="00FE0A1F" w:rsidP="00C73C72">
      <w:pPr>
        <w:rPr>
          <w:rFonts w:ascii="Arial" w:hAnsi="Arial"/>
        </w:rPr>
      </w:pPr>
      <w:r w:rsidRPr="00FE0A1F">
        <w:rPr>
          <w:rFonts w:ascii="Arial" w:hAnsi="Arial"/>
        </w:rPr>
        <w:t>Dr. Christine Roman-</w:t>
      </w:r>
      <w:proofErr w:type="spellStart"/>
      <w:r w:rsidRPr="00FE0A1F">
        <w:rPr>
          <w:rFonts w:ascii="Arial" w:hAnsi="Arial"/>
        </w:rPr>
        <w:t>Lantzy</w:t>
      </w:r>
      <w:proofErr w:type="spellEnd"/>
      <w:r w:rsidRPr="00FE0A1F">
        <w:rPr>
          <w:rFonts w:ascii="Arial" w:hAnsi="Arial"/>
        </w:rPr>
        <w:t>: CVI and the iPad</w:t>
      </w:r>
    </w:p>
    <w:p w:rsidR="00FE0A1F" w:rsidRDefault="00DB4580" w:rsidP="00C73C72">
      <w:pPr>
        <w:rPr>
          <w:rFonts w:ascii="Arial" w:hAnsi="Arial"/>
        </w:rPr>
      </w:pPr>
      <w:hyperlink r:id="rId17" w:history="1">
        <w:r w:rsidR="00FE0A1F" w:rsidRPr="00B47470">
          <w:rPr>
            <w:rStyle w:val="Hyperlink"/>
            <w:rFonts w:ascii="Arial" w:hAnsi="Arial"/>
          </w:rPr>
          <w:t>http://www.pathstoliteracy.org/resources/dr-christine-roman-lantzy-cvi-and-ipad</w:t>
        </w:r>
      </w:hyperlink>
    </w:p>
    <w:p w:rsidR="00FE0A1F" w:rsidRPr="00FE0A1F" w:rsidRDefault="00FE0A1F" w:rsidP="00C73C72">
      <w:pPr>
        <w:rPr>
          <w:rFonts w:ascii="Arial" w:hAnsi="Arial"/>
        </w:rPr>
      </w:pPr>
    </w:p>
    <w:p w:rsidR="00FE0A1F" w:rsidRDefault="00FE0A1F" w:rsidP="00C73C72">
      <w:pPr>
        <w:rPr>
          <w:rFonts w:ascii="Arial" w:hAnsi="Arial"/>
        </w:rPr>
      </w:pPr>
      <w:r>
        <w:rPr>
          <w:rFonts w:ascii="Arial" w:hAnsi="Arial"/>
        </w:rPr>
        <w:t>Bubble Words in the You Doodle app</w:t>
      </w:r>
    </w:p>
    <w:p w:rsidR="00FE0A1F" w:rsidRDefault="00DB4580" w:rsidP="00FE0A1F">
      <w:pPr>
        <w:rPr>
          <w:rStyle w:val="Hyperlink"/>
        </w:rPr>
      </w:pPr>
      <w:hyperlink r:id="rId18" w:history="1">
        <w:r w:rsidR="00FE0A1F" w:rsidRPr="00661C73">
          <w:rPr>
            <w:rStyle w:val="Hyperlink"/>
            <w:rFonts w:ascii="Arial" w:hAnsi="Arial"/>
          </w:rPr>
          <w:t>http://www.pathstoliteracy.org/blog/cvi-adaptations-bubble-words-youdoodle-app</w:t>
        </w:r>
      </w:hyperlink>
    </w:p>
    <w:p w:rsidR="00FE0A1F" w:rsidRDefault="00FE0A1F" w:rsidP="00C73C72">
      <w:pPr>
        <w:rPr>
          <w:rFonts w:ascii="Arial" w:hAnsi="Arial"/>
        </w:rPr>
      </w:pPr>
    </w:p>
    <w:p w:rsidR="00FE1597" w:rsidRDefault="00FE1597" w:rsidP="00C73C72">
      <w:pPr>
        <w:rPr>
          <w:rFonts w:ascii="Arial" w:hAnsi="Arial"/>
        </w:rPr>
      </w:pPr>
      <w:r>
        <w:rPr>
          <w:rFonts w:ascii="Arial" w:hAnsi="Arial"/>
        </w:rPr>
        <w:t>iPad use and VP Shunt</w:t>
      </w:r>
    </w:p>
    <w:p w:rsidR="00FE1597" w:rsidRDefault="00DB4580" w:rsidP="00C73C72">
      <w:pPr>
        <w:rPr>
          <w:rFonts w:ascii="Arial" w:hAnsi="Arial"/>
        </w:rPr>
      </w:pPr>
      <w:hyperlink r:id="rId19" w:history="1">
        <w:r w:rsidR="00FE1597" w:rsidRPr="00B47470">
          <w:rPr>
            <w:rStyle w:val="Hyperlink"/>
            <w:rFonts w:ascii="Arial" w:hAnsi="Arial"/>
          </w:rPr>
          <w:t>https://www.the-scientist.com/the-nutshell/ipad-affects-shunt-settings-40832</w:t>
        </w:r>
      </w:hyperlink>
    </w:p>
    <w:p w:rsidR="00FE0A1F" w:rsidRPr="00FE0A1F" w:rsidRDefault="00FE0A1F" w:rsidP="00C73C72">
      <w:pPr>
        <w:rPr>
          <w:rFonts w:ascii="Arial" w:hAnsi="Arial"/>
        </w:rPr>
      </w:pPr>
    </w:p>
    <w:p w:rsidR="00E5073C" w:rsidRPr="00E5073C" w:rsidRDefault="00E5073C" w:rsidP="00C73C72">
      <w:pPr>
        <w:rPr>
          <w:rFonts w:ascii="Arial" w:hAnsi="Arial"/>
          <w:b/>
          <w:u w:val="single"/>
        </w:rPr>
      </w:pPr>
      <w:r>
        <w:rPr>
          <w:rFonts w:ascii="Arial" w:hAnsi="Arial"/>
          <w:b/>
          <w:u w:val="single"/>
        </w:rPr>
        <w:t>“</w:t>
      </w:r>
      <w:r w:rsidRPr="00E5073C">
        <w:rPr>
          <w:rFonts w:ascii="Arial" w:hAnsi="Arial"/>
          <w:b/>
          <w:u w:val="single"/>
        </w:rPr>
        <w:t>BUBBLE WORDS</w:t>
      </w:r>
      <w:r>
        <w:rPr>
          <w:rFonts w:ascii="Arial" w:hAnsi="Arial"/>
          <w:b/>
          <w:u w:val="single"/>
        </w:rPr>
        <w:t>” FOR STUDENTS WITH CVI</w:t>
      </w:r>
    </w:p>
    <w:p w:rsidR="00FD0543" w:rsidRPr="00FD0543" w:rsidRDefault="00DB4580" w:rsidP="00E5073C">
      <w:pPr>
        <w:rPr>
          <w:rFonts w:ascii="Arial" w:hAnsi="Arial"/>
          <w:color w:val="0000FF"/>
          <w:u w:val="single"/>
        </w:rPr>
      </w:pPr>
      <w:hyperlink r:id="rId20" w:history="1">
        <w:r w:rsidR="005474BF" w:rsidRPr="00A81F63">
          <w:rPr>
            <w:rStyle w:val="Hyperlink"/>
            <w:rFonts w:ascii="Arial" w:hAnsi="Arial"/>
          </w:rPr>
          <w:t>http://www.pathstoliteracy.org/technology/word-bubbling-tool-teaching-students-cvi</w:t>
        </w:r>
      </w:hyperlink>
    </w:p>
    <w:p w:rsidR="005474BF" w:rsidRDefault="005474BF" w:rsidP="00E5073C">
      <w:pPr>
        <w:rPr>
          <w:rFonts w:ascii="Arial" w:hAnsi="Arial"/>
        </w:rPr>
      </w:pPr>
    </w:p>
    <w:p w:rsidR="00FD0543" w:rsidRDefault="00FD0543" w:rsidP="00E5073C">
      <w:pPr>
        <w:rPr>
          <w:rFonts w:ascii="Arial" w:hAnsi="Arial"/>
        </w:rPr>
      </w:pPr>
      <w:r>
        <w:rPr>
          <w:rFonts w:ascii="Arial" w:hAnsi="Arial"/>
        </w:rPr>
        <w:t>Sample books for iPad or computer for Phase II</w:t>
      </w:r>
    </w:p>
    <w:p w:rsidR="00FD0543" w:rsidRDefault="00DB4580" w:rsidP="00E5073C">
      <w:pPr>
        <w:rPr>
          <w:rFonts w:ascii="Arial" w:hAnsi="Arial"/>
        </w:rPr>
      </w:pPr>
      <w:hyperlink r:id="rId21" w:history="1">
        <w:r w:rsidR="00FD0543" w:rsidRPr="00A81F63">
          <w:rPr>
            <w:rStyle w:val="Hyperlink"/>
            <w:rFonts w:ascii="Arial" w:hAnsi="Arial"/>
          </w:rPr>
          <w:t>http://www.pathstoliteracy.org/resources/weather-book-children-cvi</w:t>
        </w:r>
      </w:hyperlink>
    </w:p>
    <w:p w:rsidR="00FD0543" w:rsidRDefault="00DB4580" w:rsidP="00E5073C">
      <w:pPr>
        <w:rPr>
          <w:rFonts w:ascii="Arial" w:hAnsi="Arial"/>
        </w:rPr>
      </w:pPr>
      <w:hyperlink r:id="rId22" w:history="1">
        <w:r w:rsidR="00FD0543" w:rsidRPr="00A81F63">
          <w:rPr>
            <w:rStyle w:val="Hyperlink"/>
            <w:rFonts w:ascii="Arial" w:hAnsi="Arial"/>
          </w:rPr>
          <w:t>https://drive.google.com/drive/u/0/folders/1-6d_GWzyowYEYJE9m9kubRKXznR9nRB2</w:t>
        </w:r>
      </w:hyperlink>
    </w:p>
    <w:p w:rsidR="00FD0543" w:rsidRDefault="00FD0543" w:rsidP="00E5073C">
      <w:pPr>
        <w:rPr>
          <w:rFonts w:ascii="Arial" w:hAnsi="Arial"/>
        </w:rPr>
      </w:pPr>
    </w:p>
    <w:p w:rsidR="00E5073C" w:rsidRDefault="00E5073C" w:rsidP="00E5073C">
      <w:pPr>
        <w:rPr>
          <w:rFonts w:ascii="Arial" w:hAnsi="Arial"/>
        </w:rPr>
      </w:pPr>
      <w:r>
        <w:rPr>
          <w:rFonts w:ascii="Arial" w:hAnsi="Arial"/>
        </w:rPr>
        <w:t>Link to create “Bubble Words”</w:t>
      </w:r>
    </w:p>
    <w:p w:rsidR="00E5073C" w:rsidRDefault="00DB4580" w:rsidP="00E5073C">
      <w:pPr>
        <w:rPr>
          <w:rFonts w:ascii="Arial" w:hAnsi="Arial"/>
        </w:rPr>
      </w:pPr>
      <w:hyperlink r:id="rId23" w:history="1">
        <w:r w:rsidR="00E5073C" w:rsidRPr="00661C73">
          <w:rPr>
            <w:rStyle w:val="Hyperlink"/>
            <w:rFonts w:ascii="Arial" w:hAnsi="Arial"/>
          </w:rPr>
          <w:t>https://roman-word-bubbling.appspot.com/bWFsdmVla2F0b21teWh0bWw/romanwordbubbling.html</w:t>
        </w:r>
      </w:hyperlink>
    </w:p>
    <w:p w:rsidR="00E5073C" w:rsidRDefault="00E5073C" w:rsidP="00E5073C">
      <w:pPr>
        <w:rPr>
          <w:rFonts w:ascii="Arial" w:hAnsi="Arial"/>
        </w:rPr>
      </w:pPr>
    </w:p>
    <w:p w:rsidR="00E5073C" w:rsidRDefault="00E5073C" w:rsidP="00E5073C">
      <w:pPr>
        <w:rPr>
          <w:rFonts w:ascii="Arial" w:hAnsi="Arial"/>
        </w:rPr>
      </w:pPr>
      <w:r>
        <w:rPr>
          <w:rFonts w:ascii="Arial" w:hAnsi="Arial"/>
        </w:rPr>
        <w:t>Literacy Materials for Phase II and Phase III CVI</w:t>
      </w:r>
    </w:p>
    <w:p w:rsidR="00E5073C" w:rsidRDefault="00DB4580" w:rsidP="00E5073C">
      <w:pPr>
        <w:rPr>
          <w:rFonts w:ascii="Arial" w:hAnsi="Arial"/>
          <w:color w:val="000000" w:themeColor="text1"/>
        </w:rPr>
      </w:pPr>
      <w:hyperlink r:id="rId24" w:history="1">
        <w:r w:rsidR="00E5073C" w:rsidRPr="00661C73">
          <w:rPr>
            <w:rStyle w:val="Hyperlink"/>
            <w:rFonts w:ascii="Arial" w:hAnsi="Arial"/>
          </w:rPr>
          <w:t>https://startseeingcvi.com/2018/04/21/literacy-materials-for-phase-ii-and-phase-iii-cvi/</w:t>
        </w:r>
      </w:hyperlink>
    </w:p>
    <w:p w:rsidR="00E5073C" w:rsidRDefault="00E5073C" w:rsidP="00E5073C">
      <w:pPr>
        <w:rPr>
          <w:rFonts w:ascii="Arial" w:hAnsi="Arial"/>
          <w:color w:val="000000" w:themeColor="text1"/>
        </w:rPr>
      </w:pPr>
    </w:p>
    <w:p w:rsidR="00E5073C" w:rsidRDefault="00E5073C" w:rsidP="00E5073C">
      <w:pPr>
        <w:rPr>
          <w:rFonts w:ascii="Arial" w:hAnsi="Arial"/>
          <w:color w:val="000000" w:themeColor="text1"/>
        </w:rPr>
      </w:pPr>
      <w:r w:rsidRPr="00E5073C">
        <w:rPr>
          <w:rFonts w:ascii="Arial" w:hAnsi="Arial"/>
        </w:rPr>
        <w:t xml:space="preserve">CVI Adaptation: Bubble Words in the </w:t>
      </w:r>
      <w:proofErr w:type="spellStart"/>
      <w:r w:rsidRPr="00E5073C">
        <w:rPr>
          <w:rFonts w:ascii="Arial" w:hAnsi="Arial"/>
        </w:rPr>
        <w:t>YouDoodle</w:t>
      </w:r>
      <w:proofErr w:type="spellEnd"/>
      <w:r w:rsidRPr="00E5073C">
        <w:rPr>
          <w:rFonts w:ascii="Arial" w:hAnsi="Arial"/>
        </w:rPr>
        <w:t xml:space="preserve"> App</w:t>
      </w:r>
    </w:p>
    <w:p w:rsidR="00E5073C" w:rsidRDefault="00DB4580" w:rsidP="00E5073C">
      <w:pPr>
        <w:rPr>
          <w:rStyle w:val="Hyperlink"/>
        </w:rPr>
      </w:pPr>
      <w:hyperlink r:id="rId25" w:history="1">
        <w:r w:rsidR="00E5073C" w:rsidRPr="00661C73">
          <w:rPr>
            <w:rStyle w:val="Hyperlink"/>
            <w:rFonts w:ascii="Arial" w:hAnsi="Arial"/>
          </w:rPr>
          <w:t>http://www.pathstoliteracy.org/blog/cvi-adaptations-bubble-words-youdoodle-app</w:t>
        </w:r>
      </w:hyperlink>
    </w:p>
    <w:p w:rsidR="00E5073C" w:rsidRDefault="00E5073C" w:rsidP="00E5073C">
      <w:pPr>
        <w:rPr>
          <w:rStyle w:val="Hyperlink"/>
        </w:rPr>
      </w:pPr>
    </w:p>
    <w:p w:rsidR="00E5073C" w:rsidRDefault="00E5073C" w:rsidP="00E5073C">
      <w:pPr>
        <w:rPr>
          <w:rFonts w:ascii="Arial" w:hAnsi="Arial"/>
          <w:color w:val="000000" w:themeColor="text1"/>
          <w:u w:val="single"/>
        </w:rPr>
      </w:pPr>
      <w:r w:rsidRPr="00E5073C">
        <w:rPr>
          <w:rFonts w:ascii="Arial" w:hAnsi="Arial"/>
        </w:rPr>
        <w:t>CVI and Teaching Sight Words</w:t>
      </w:r>
    </w:p>
    <w:p w:rsidR="00E5073C" w:rsidRDefault="00DB4580" w:rsidP="00E5073C">
      <w:pPr>
        <w:rPr>
          <w:rStyle w:val="Hyperlink"/>
        </w:rPr>
      </w:pPr>
      <w:hyperlink r:id="rId26" w:history="1">
        <w:r w:rsidR="00E5073C" w:rsidRPr="00661C73">
          <w:rPr>
            <w:rStyle w:val="Hyperlink"/>
            <w:rFonts w:ascii="Arial" w:hAnsi="Arial"/>
          </w:rPr>
          <w:t>https://startseeingcvi.com/2018/05/11/cvi-and-teaching-sight-words/</w:t>
        </w:r>
      </w:hyperlink>
    </w:p>
    <w:p w:rsidR="00E5073C" w:rsidRDefault="00E5073C" w:rsidP="00E5073C">
      <w:pPr>
        <w:rPr>
          <w:rStyle w:val="Hyperlink"/>
        </w:rPr>
      </w:pPr>
    </w:p>
    <w:p w:rsidR="00E5073C" w:rsidRPr="004275BB" w:rsidRDefault="004275BB" w:rsidP="00E5073C">
      <w:pPr>
        <w:rPr>
          <w:rStyle w:val="Hyperlink"/>
        </w:rPr>
      </w:pPr>
      <w:r w:rsidRPr="004275BB">
        <w:rPr>
          <w:rStyle w:val="Hyperlink"/>
          <w:rFonts w:ascii="Arial" w:hAnsi="Arial"/>
          <w:b/>
          <w:color w:val="000000" w:themeColor="text1"/>
        </w:rPr>
        <w:t>ADDITIONAL LITERACY IDEAS</w:t>
      </w:r>
    </w:p>
    <w:p w:rsidR="004275BB" w:rsidRDefault="00DB4580" w:rsidP="004275BB">
      <w:pPr>
        <w:outlineLvl w:val="0"/>
        <w:rPr>
          <w:rFonts w:ascii="Arial" w:hAnsi="Arial"/>
        </w:rPr>
      </w:pPr>
      <w:hyperlink r:id="rId27" w:history="1">
        <w:r w:rsidR="004275BB" w:rsidRPr="00A81F63">
          <w:rPr>
            <w:rStyle w:val="Hyperlink"/>
            <w:rFonts w:ascii="Arial" w:hAnsi="Arial"/>
          </w:rPr>
          <w:t>https://cvi.aphtech.org/?page_id=2115</w:t>
        </w:r>
      </w:hyperlink>
    </w:p>
    <w:p w:rsidR="004275BB" w:rsidRDefault="00DB4580" w:rsidP="004275BB">
      <w:pPr>
        <w:outlineLvl w:val="0"/>
        <w:rPr>
          <w:rFonts w:ascii="Arial" w:hAnsi="Arial"/>
        </w:rPr>
      </w:pPr>
      <w:hyperlink r:id="rId28" w:history="1">
        <w:r w:rsidR="004275BB" w:rsidRPr="00A81F63">
          <w:rPr>
            <w:rStyle w:val="Hyperlink"/>
            <w:rFonts w:ascii="Arial" w:hAnsi="Arial"/>
          </w:rPr>
          <w:t>https://cvi.aphtech.org/?page_id=620</w:t>
        </w:r>
      </w:hyperlink>
    </w:p>
    <w:p w:rsidR="004275BB" w:rsidRDefault="004275BB" w:rsidP="00E5073C">
      <w:pPr>
        <w:rPr>
          <w:rStyle w:val="Hyperlink"/>
        </w:rPr>
      </w:pPr>
    </w:p>
    <w:p w:rsidR="00E5073C" w:rsidRDefault="00E5073C" w:rsidP="00E5073C">
      <w:pPr>
        <w:rPr>
          <w:rStyle w:val="Hyperlink"/>
        </w:rPr>
      </w:pPr>
      <w:r w:rsidRPr="00E5073C">
        <w:rPr>
          <w:rStyle w:val="Hyperlink"/>
          <w:rFonts w:ascii="Arial" w:hAnsi="Arial"/>
          <w:b/>
          <w:color w:val="000000" w:themeColor="text1"/>
        </w:rPr>
        <w:t>TEACHING SALIENT FEATURES</w:t>
      </w:r>
    </w:p>
    <w:p w:rsidR="00E5073C" w:rsidRDefault="00E5073C" w:rsidP="00E5073C">
      <w:pPr>
        <w:rPr>
          <w:rFonts w:ascii="Arial" w:hAnsi="Arial" w:cs="Arial"/>
        </w:rPr>
      </w:pPr>
      <w:r w:rsidRPr="00E5073C">
        <w:rPr>
          <w:rFonts w:ascii="Arial" w:hAnsi="Arial" w:cs="Arial"/>
        </w:rPr>
        <w:t>Supporting Language for Salient Feature Understanding, by Ellen Mazel</w:t>
      </w:r>
    </w:p>
    <w:p w:rsidR="00E5073C" w:rsidRPr="00E5073C" w:rsidRDefault="00DB4580" w:rsidP="00E5073C">
      <w:pPr>
        <w:rPr>
          <w:rFonts w:ascii="Arial" w:hAnsi="Arial"/>
          <w:color w:val="000000" w:themeColor="text1"/>
          <w:u w:val="single"/>
        </w:rPr>
      </w:pPr>
      <w:hyperlink r:id="rId29" w:history="1">
        <w:r w:rsidR="00E5073C" w:rsidRPr="00E5073C">
          <w:rPr>
            <w:rStyle w:val="Hyperlink"/>
            <w:rFonts w:ascii="Arial" w:hAnsi="Arial"/>
          </w:rPr>
          <w:t>https://cviteacher.wordpress.com/2018/12/21/supporting-language-for-salient-feature-understanding/</w:t>
        </w:r>
      </w:hyperlink>
    </w:p>
    <w:p w:rsidR="00E5073C" w:rsidRDefault="00E5073C" w:rsidP="00E5073C">
      <w:pPr>
        <w:rPr>
          <w:rFonts w:ascii="Arial" w:hAnsi="Arial"/>
          <w:b/>
          <w:color w:val="4472C4" w:themeColor="accent1"/>
          <w:u w:val="single"/>
        </w:rPr>
      </w:pPr>
    </w:p>
    <w:p w:rsidR="00E5073C" w:rsidRDefault="00E5073C" w:rsidP="00E5073C">
      <w:pPr>
        <w:rPr>
          <w:rFonts w:ascii="Arial" w:hAnsi="Arial"/>
          <w:b/>
          <w:color w:val="4472C4" w:themeColor="accent1"/>
          <w:u w:val="single"/>
        </w:rPr>
      </w:pPr>
      <w:r w:rsidRPr="00423298">
        <w:rPr>
          <w:rFonts w:ascii="Arial" w:hAnsi="Arial"/>
          <w:color w:val="000000"/>
          <w:szCs w:val="26"/>
        </w:rPr>
        <w:t xml:space="preserve">More information about </w:t>
      </w:r>
      <w:r>
        <w:rPr>
          <w:rFonts w:ascii="Arial" w:hAnsi="Arial"/>
          <w:color w:val="000000"/>
          <w:szCs w:val="26"/>
        </w:rPr>
        <w:t>identifying salient features of 7 key expressions</w:t>
      </w:r>
      <w:r w:rsidRPr="00423298">
        <w:rPr>
          <w:rFonts w:ascii="Arial" w:hAnsi="Arial"/>
          <w:color w:val="000000"/>
          <w:szCs w:val="26"/>
        </w:rPr>
        <w:t xml:space="preserve">; </w:t>
      </w:r>
      <w:hyperlink r:id="rId30" w:history="1">
        <w:r w:rsidRPr="00402210">
          <w:rPr>
            <w:rStyle w:val="Hyperlink"/>
            <w:rFonts w:ascii="Arial" w:hAnsi="Arial"/>
          </w:rPr>
          <w:t>https://www.scienceofpeople.com/microexpressions/</w:t>
        </w:r>
      </w:hyperlink>
    </w:p>
    <w:p w:rsidR="00E5073C" w:rsidRDefault="00E5073C" w:rsidP="00E5073C">
      <w:pPr>
        <w:rPr>
          <w:rFonts w:ascii="Arial" w:hAnsi="Arial"/>
          <w:b/>
          <w:color w:val="4472C4" w:themeColor="accent1"/>
          <w:u w:val="single"/>
        </w:rPr>
      </w:pPr>
    </w:p>
    <w:p w:rsidR="00E5073C" w:rsidRPr="00E5073C" w:rsidRDefault="00E5073C" w:rsidP="00E5073C">
      <w:pPr>
        <w:rPr>
          <w:rFonts w:ascii="Arial" w:hAnsi="Arial"/>
          <w:b/>
          <w:color w:val="4472C4" w:themeColor="accent1"/>
          <w:u w:val="single"/>
        </w:rPr>
      </w:pPr>
      <w:r w:rsidRPr="00E5073C">
        <w:rPr>
          <w:rFonts w:ascii="Arial" w:hAnsi="Arial" w:cs="Arial"/>
        </w:rPr>
        <w:t>For instruction in creating a salient feature dictionary, see;</w:t>
      </w:r>
    </w:p>
    <w:p w:rsidR="00E5073C" w:rsidRDefault="00DB4580" w:rsidP="00E5073C">
      <w:pPr>
        <w:contextualSpacing/>
        <w:rPr>
          <w:rStyle w:val="Hyperlink"/>
        </w:rPr>
      </w:pPr>
      <w:hyperlink r:id="rId31" w:history="1">
        <w:r w:rsidR="00E5073C" w:rsidRPr="00661C73">
          <w:rPr>
            <w:rStyle w:val="Hyperlink"/>
            <w:rFonts w:ascii="Arial" w:hAnsi="Arial" w:cs="Arial"/>
          </w:rPr>
          <w:t>http://www.pathstoliteracy.org/resources/salient-features-dictionary</w:t>
        </w:r>
      </w:hyperlink>
    </w:p>
    <w:p w:rsidR="00E5073C" w:rsidRDefault="00E5073C" w:rsidP="00E5073C">
      <w:pPr>
        <w:contextualSpacing/>
        <w:rPr>
          <w:rStyle w:val="Hyperlink"/>
        </w:rPr>
      </w:pPr>
    </w:p>
    <w:p w:rsidR="00E5073C" w:rsidRDefault="00E5073C" w:rsidP="00E5073C">
      <w:pPr>
        <w:contextualSpacing/>
        <w:rPr>
          <w:rStyle w:val="Hyperlink"/>
        </w:rPr>
      </w:pPr>
    </w:p>
    <w:p w:rsidR="00E5073C" w:rsidRDefault="00E5073C" w:rsidP="00E5073C">
      <w:pPr>
        <w:contextualSpacing/>
        <w:rPr>
          <w:rStyle w:val="Hyperlink"/>
        </w:rPr>
      </w:pPr>
      <w:r w:rsidRPr="00E5073C">
        <w:rPr>
          <w:rStyle w:val="Hyperlink"/>
          <w:rFonts w:ascii="Arial" w:hAnsi="Arial" w:cs="Arial"/>
          <w:b/>
          <w:color w:val="000000" w:themeColor="text1"/>
        </w:rPr>
        <w:t>PARENT WEEKLY PHONE CALL</w:t>
      </w:r>
    </w:p>
    <w:p w:rsidR="00D35E08" w:rsidRDefault="00D35E08" w:rsidP="00D35E08">
      <w:pPr>
        <w:rPr>
          <w:rFonts w:ascii="Arial" w:hAnsi="Arial"/>
          <w:bCs/>
        </w:rPr>
      </w:pPr>
      <w:r>
        <w:rPr>
          <w:rFonts w:ascii="Arial" w:hAnsi="Arial"/>
          <w:bCs/>
        </w:rPr>
        <w:t xml:space="preserve">Lighthouse Guild International </w:t>
      </w:r>
    </w:p>
    <w:p w:rsidR="00D35E08" w:rsidRDefault="00D35E08" w:rsidP="00D35E08">
      <w:pPr>
        <w:rPr>
          <w:rFonts w:ascii="Arial" w:hAnsi="Arial"/>
          <w:bCs/>
        </w:rPr>
      </w:pPr>
      <w:r>
        <w:rPr>
          <w:rFonts w:ascii="Arial" w:hAnsi="Arial"/>
          <w:bCs/>
        </w:rPr>
        <w:t xml:space="preserve">National Tele-Support Network for Parents of Children with Visual Impairments (hosts an on-going Telephone Support Group for parents of children with CVI) </w:t>
      </w:r>
    </w:p>
    <w:p w:rsidR="00D35E08" w:rsidRDefault="00D35E08" w:rsidP="00D35E08">
      <w:pPr>
        <w:rPr>
          <w:rFonts w:ascii="Arial" w:hAnsi="Arial"/>
        </w:rPr>
      </w:pPr>
      <w:r>
        <w:rPr>
          <w:rFonts w:ascii="Arial" w:hAnsi="Arial"/>
        </w:rPr>
        <w:t xml:space="preserve">Dr. Linda </w:t>
      </w:r>
      <w:proofErr w:type="spellStart"/>
      <w:r>
        <w:rPr>
          <w:rFonts w:ascii="Arial" w:hAnsi="Arial"/>
        </w:rPr>
        <w:t>Gerra</w:t>
      </w:r>
      <w:proofErr w:type="spellEnd"/>
      <w:r>
        <w:rPr>
          <w:rFonts w:ascii="Arial" w:hAnsi="Arial"/>
        </w:rPr>
        <w:t xml:space="preserve">, Phone: 800-562-6265  </w:t>
      </w:r>
    </w:p>
    <w:p w:rsidR="00D35E08" w:rsidRDefault="00D35E08" w:rsidP="00D35E08">
      <w:pPr>
        <w:rPr>
          <w:rFonts w:ascii="Arial" w:hAnsi="Arial"/>
        </w:rPr>
      </w:pPr>
      <w:r w:rsidRPr="00DA3FD1">
        <w:rPr>
          <w:rFonts w:ascii="Arial" w:hAnsi="Arial"/>
        </w:rPr>
        <w:t xml:space="preserve">E-mail: </w:t>
      </w:r>
      <w:hyperlink r:id="rId32" w:history="1">
        <w:r w:rsidRPr="001F7A02">
          <w:rPr>
            <w:rStyle w:val="Hyperlink"/>
            <w:rFonts w:ascii="Arial" w:hAnsi="Arial"/>
          </w:rPr>
          <w:t>parentgroups@lighthouseguild.org</w:t>
        </w:r>
      </w:hyperlink>
      <w:r w:rsidRPr="00DA3FD1">
        <w:rPr>
          <w:rFonts w:ascii="Arial" w:hAnsi="Arial"/>
        </w:rPr>
        <w:t xml:space="preserve"> </w:t>
      </w:r>
    </w:p>
    <w:p w:rsidR="00E5073C" w:rsidRDefault="00DB4580" w:rsidP="00D35E08">
      <w:pPr>
        <w:contextualSpacing/>
        <w:rPr>
          <w:rStyle w:val="Hyperlink"/>
        </w:rPr>
      </w:pPr>
      <w:hyperlink r:id="rId33" w:history="1">
        <w:r w:rsidR="00D35E08" w:rsidRPr="001F7A02">
          <w:rPr>
            <w:rStyle w:val="Hyperlink"/>
            <w:rFonts w:ascii="Arial" w:hAnsi="Arial"/>
          </w:rPr>
          <w:t>http://www.lighthouseguild.org/programs-services/education/support-for-parents-of-children-with-visual-impairments/tele-support-groups-parents/</w:t>
        </w:r>
      </w:hyperlink>
    </w:p>
    <w:p w:rsidR="00D35E08" w:rsidRPr="00D35E08" w:rsidRDefault="00D35E08" w:rsidP="00D35E08">
      <w:pPr>
        <w:rPr>
          <w:rFonts w:ascii="Arial" w:hAnsi="Arial" w:cs="Arial"/>
        </w:rPr>
      </w:pPr>
    </w:p>
    <w:p w:rsidR="00D35E08" w:rsidRPr="004954A5" w:rsidRDefault="004954A5" w:rsidP="00D35E08">
      <w:pPr>
        <w:rPr>
          <w:rFonts w:ascii="Arial" w:hAnsi="Arial"/>
          <w:b/>
          <w:u w:val="single"/>
        </w:rPr>
      </w:pPr>
      <w:r w:rsidRPr="004954A5">
        <w:rPr>
          <w:rFonts w:ascii="Arial" w:hAnsi="Arial"/>
          <w:b/>
          <w:u w:val="single"/>
        </w:rPr>
        <w:t>For what it might be like to have CVI, see The CVI Society’s 3 videos at:</w:t>
      </w:r>
    </w:p>
    <w:p w:rsidR="004954A5" w:rsidRDefault="00DB4580" w:rsidP="00D35E08">
      <w:pPr>
        <w:rPr>
          <w:rFonts w:ascii="Arial" w:hAnsi="Arial"/>
        </w:rPr>
      </w:pPr>
      <w:hyperlink r:id="rId34" w:history="1">
        <w:r w:rsidR="004954A5" w:rsidRPr="00A81F63">
          <w:rPr>
            <w:rStyle w:val="Hyperlink"/>
            <w:rFonts w:ascii="Arial" w:hAnsi="Arial"/>
          </w:rPr>
          <w:t>https://cvisociety.org.uk/mem_portal.php?cat_id=41</w:t>
        </w:r>
      </w:hyperlink>
    </w:p>
    <w:p w:rsidR="004954A5" w:rsidRPr="004954A5" w:rsidRDefault="004954A5" w:rsidP="00D35E08">
      <w:pPr>
        <w:rPr>
          <w:rFonts w:ascii="Arial" w:hAnsi="Arial"/>
        </w:rPr>
      </w:pPr>
    </w:p>
    <w:p w:rsidR="00D35E08" w:rsidRPr="00D35E08" w:rsidRDefault="00D35E08" w:rsidP="00D35E08">
      <w:pPr>
        <w:rPr>
          <w:rFonts w:ascii="Arial" w:hAnsi="Arial"/>
          <w:b/>
          <w:u w:val="single"/>
        </w:rPr>
      </w:pPr>
      <w:r w:rsidRPr="00D35E08">
        <w:rPr>
          <w:rFonts w:ascii="Arial" w:hAnsi="Arial"/>
          <w:b/>
          <w:u w:val="single"/>
        </w:rPr>
        <w:t>YOU TUBE VIDEOS</w:t>
      </w:r>
    </w:p>
    <w:p w:rsidR="00D35E08" w:rsidRDefault="00D35E08" w:rsidP="00D35E08">
      <w:pPr>
        <w:rPr>
          <w:rFonts w:ascii="Arial" w:hAnsi="Arial"/>
        </w:rPr>
      </w:pPr>
      <w:r w:rsidRPr="00900C25">
        <w:rPr>
          <w:rFonts w:ascii="Arial" w:hAnsi="Arial"/>
          <w:i/>
        </w:rPr>
        <w:t>Cort</w:t>
      </w:r>
      <w:r>
        <w:rPr>
          <w:rFonts w:ascii="Arial" w:hAnsi="Arial"/>
          <w:i/>
        </w:rPr>
        <w:t xml:space="preserve">ical Visual Impairment and the </w:t>
      </w:r>
      <w:r w:rsidRPr="00900C25">
        <w:rPr>
          <w:rFonts w:ascii="Arial" w:hAnsi="Arial"/>
          <w:i/>
        </w:rPr>
        <w:t>Evaluation of Functional Vision</w:t>
      </w:r>
    </w:p>
    <w:p w:rsidR="00D35E08" w:rsidRDefault="00DB4580" w:rsidP="00D35E08">
      <w:pPr>
        <w:rPr>
          <w:rFonts w:ascii="Arial" w:hAnsi="Arial"/>
        </w:rPr>
      </w:pPr>
      <w:hyperlink r:id="rId35" w:history="1">
        <w:r w:rsidR="00D35E08" w:rsidRPr="00661C73">
          <w:rPr>
            <w:rStyle w:val="Hyperlink"/>
            <w:rFonts w:ascii="Arial" w:hAnsi="Arial"/>
          </w:rPr>
          <w:t>https://www.youtube.com/watch?v=9Xj7gdqJy84</w:t>
        </w:r>
      </w:hyperlink>
    </w:p>
    <w:p w:rsidR="00D35E08" w:rsidRDefault="00D35E08" w:rsidP="00D35E08">
      <w:pPr>
        <w:rPr>
          <w:rFonts w:ascii="Arial" w:hAnsi="Arial"/>
          <w:b/>
        </w:rPr>
      </w:pPr>
      <w:r>
        <w:rPr>
          <w:rFonts w:ascii="Arial" w:hAnsi="Arial"/>
          <w:b/>
        </w:rPr>
        <w:t xml:space="preserve"> </w:t>
      </w:r>
    </w:p>
    <w:p w:rsidR="00D35E08" w:rsidRDefault="00D35E08" w:rsidP="00D35E08">
      <w:pPr>
        <w:pStyle w:val="Heading3"/>
        <w:spacing w:before="2" w:after="2"/>
        <w:rPr>
          <w:rFonts w:ascii="Arial" w:hAnsi="Arial"/>
          <w:b w:val="0"/>
          <w:i/>
        </w:rPr>
      </w:pPr>
      <w:r w:rsidRPr="00834D02">
        <w:rPr>
          <w:rFonts w:ascii="Arial" w:hAnsi="Arial"/>
          <w:b w:val="0"/>
          <w:i/>
        </w:rPr>
        <w:t>Cortical Vision Impairment: Assessment and Intervention</w:t>
      </w:r>
    </w:p>
    <w:p w:rsidR="00D35E08" w:rsidRPr="00D35E08" w:rsidRDefault="00DB4580" w:rsidP="00D35E08">
      <w:pPr>
        <w:pStyle w:val="Heading3"/>
        <w:spacing w:before="2" w:after="2"/>
        <w:rPr>
          <w:rFonts w:ascii="Arial" w:hAnsi="Arial"/>
          <w:b w:val="0"/>
          <w:sz w:val="24"/>
        </w:rPr>
      </w:pPr>
      <w:hyperlink r:id="rId36" w:history="1">
        <w:r w:rsidR="00D35E08" w:rsidRPr="00D35E08">
          <w:rPr>
            <w:rStyle w:val="Hyperlink"/>
            <w:rFonts w:ascii="Arial" w:hAnsi="Arial"/>
            <w:b w:val="0"/>
            <w:sz w:val="24"/>
          </w:rPr>
          <w:t>https://www.youtube.com/watch?v=vyimDUgohcM</w:t>
        </w:r>
      </w:hyperlink>
    </w:p>
    <w:p w:rsidR="00D35E08" w:rsidRDefault="00D35E08" w:rsidP="00D35E08">
      <w:pPr>
        <w:rPr>
          <w:rFonts w:ascii="Arial" w:hAnsi="Arial"/>
          <w:b/>
        </w:rPr>
      </w:pPr>
    </w:p>
    <w:p w:rsidR="00D17673" w:rsidRPr="00D35E08" w:rsidRDefault="00D17673" w:rsidP="00D17673">
      <w:pPr>
        <w:rPr>
          <w:rFonts w:ascii="Arial" w:hAnsi="Arial"/>
          <w:b/>
          <w:u w:val="single"/>
        </w:rPr>
      </w:pPr>
      <w:r>
        <w:rPr>
          <w:rFonts w:ascii="Arial" w:hAnsi="Arial"/>
          <w:b/>
          <w:u w:val="single"/>
        </w:rPr>
        <w:t>Podcasts</w:t>
      </w:r>
    </w:p>
    <w:p w:rsidR="00D17673" w:rsidRDefault="00D17673" w:rsidP="00D17673">
      <w:pPr>
        <w:rPr>
          <w:rFonts w:ascii="Arial" w:hAnsi="Arial"/>
        </w:rPr>
      </w:pPr>
      <w:r w:rsidRPr="000F01B1">
        <w:rPr>
          <w:rFonts w:ascii="Arial" w:hAnsi="Arial"/>
        </w:rPr>
        <w:t>Kaleidoscope: The Cor</w:t>
      </w:r>
      <w:r>
        <w:rPr>
          <w:rFonts w:ascii="Arial" w:hAnsi="Arial"/>
        </w:rPr>
        <w:t>tical Visual Impairment Podcast</w:t>
      </w:r>
    </w:p>
    <w:p w:rsidR="00D17673" w:rsidRDefault="00D17673" w:rsidP="00D17673">
      <w:pPr>
        <w:rPr>
          <w:rFonts w:ascii="Arial" w:hAnsi="Arial"/>
        </w:rPr>
      </w:pPr>
    </w:p>
    <w:p w:rsidR="00D17673" w:rsidRPr="00466E42" w:rsidRDefault="00D17673" w:rsidP="00D17673">
      <w:pPr>
        <w:rPr>
          <w:rFonts w:ascii="Arial" w:hAnsi="Arial"/>
        </w:rPr>
      </w:pPr>
      <w:r w:rsidRPr="00466E42">
        <w:rPr>
          <w:rFonts w:ascii="Arial" w:hAnsi="Arial"/>
        </w:rPr>
        <w:t xml:space="preserve">eLearning to </w:t>
      </w:r>
      <w:proofErr w:type="gramStart"/>
      <w:r w:rsidRPr="00466E42">
        <w:rPr>
          <w:rFonts w:ascii="Arial" w:hAnsi="Arial"/>
        </w:rPr>
        <w:t>go:</w:t>
      </w:r>
      <w:proofErr w:type="gramEnd"/>
      <w:r w:rsidRPr="00466E42">
        <w:rPr>
          <w:rFonts w:ascii="Arial" w:hAnsi="Arial"/>
        </w:rPr>
        <w:t xml:space="preserve"> Perkins School for the Blind</w:t>
      </w:r>
    </w:p>
    <w:p w:rsidR="00D35E08" w:rsidRDefault="00D35E08" w:rsidP="00D35E08">
      <w:pPr>
        <w:rPr>
          <w:rFonts w:ascii="Arial" w:hAnsi="Arial"/>
          <w:b/>
        </w:rPr>
      </w:pPr>
    </w:p>
    <w:p w:rsidR="00D35E08" w:rsidRPr="00D35E08" w:rsidRDefault="00D35E08" w:rsidP="00D35E08">
      <w:pPr>
        <w:rPr>
          <w:rFonts w:ascii="Arial" w:hAnsi="Arial"/>
          <w:b/>
          <w:u w:val="single"/>
        </w:rPr>
      </w:pPr>
      <w:r w:rsidRPr="00D35E08">
        <w:rPr>
          <w:rFonts w:ascii="Arial" w:hAnsi="Arial"/>
          <w:b/>
          <w:u w:val="single"/>
        </w:rPr>
        <w:t>APH MATERIALS</w:t>
      </w:r>
    </w:p>
    <w:p w:rsidR="00D35E08" w:rsidRDefault="00D35E08" w:rsidP="00D35E08">
      <w:pPr>
        <w:rPr>
          <w:rFonts w:ascii="Arial" w:hAnsi="Arial"/>
        </w:rPr>
      </w:pPr>
      <w:r>
        <w:rPr>
          <w:rFonts w:ascii="Arial" w:hAnsi="Arial"/>
        </w:rPr>
        <w:t>There are several items offered by</w:t>
      </w:r>
      <w:r w:rsidRPr="00F37AC2">
        <w:rPr>
          <w:rFonts w:ascii="Arial" w:hAnsi="Arial"/>
        </w:rPr>
        <w:t xml:space="preserve"> AP</w:t>
      </w:r>
      <w:r>
        <w:rPr>
          <w:rFonts w:ascii="Arial" w:hAnsi="Arial"/>
        </w:rPr>
        <w:t>H</w:t>
      </w:r>
      <w:r w:rsidRPr="00F37AC2">
        <w:rPr>
          <w:rFonts w:ascii="Arial" w:hAnsi="Arial"/>
        </w:rPr>
        <w:t xml:space="preserve"> </w:t>
      </w:r>
      <w:r>
        <w:rPr>
          <w:rFonts w:ascii="Arial" w:hAnsi="Arial"/>
        </w:rPr>
        <w:t>(</w:t>
      </w:r>
      <w:r w:rsidRPr="00F37AC2">
        <w:rPr>
          <w:rFonts w:ascii="Arial" w:hAnsi="Arial"/>
        </w:rPr>
        <w:t>American Printing House for the Blind</w:t>
      </w:r>
      <w:r>
        <w:rPr>
          <w:rFonts w:ascii="Arial" w:hAnsi="Arial"/>
        </w:rPr>
        <w:t>) that might be appropriate for this student, including but not limited to;</w:t>
      </w:r>
      <w:r w:rsidRPr="00F37AC2">
        <w:rPr>
          <w:rFonts w:ascii="Arial" w:hAnsi="Arial"/>
        </w:rPr>
        <w:t xml:space="preserve"> </w:t>
      </w:r>
      <w:r>
        <w:rPr>
          <w:rFonts w:ascii="Arial" w:hAnsi="Arial"/>
        </w:rPr>
        <w:t xml:space="preserve">Lightbox and Lightbox materials I, </w:t>
      </w:r>
      <w:proofErr w:type="spellStart"/>
      <w:r>
        <w:rPr>
          <w:rFonts w:ascii="Arial" w:hAnsi="Arial"/>
        </w:rPr>
        <w:t>Invisiboard</w:t>
      </w:r>
      <w:proofErr w:type="spellEnd"/>
      <w:r>
        <w:rPr>
          <w:rFonts w:ascii="Arial" w:hAnsi="Arial"/>
        </w:rPr>
        <w:t xml:space="preserve">, Tri-fold board, selected items from the </w:t>
      </w:r>
      <w:proofErr w:type="spellStart"/>
      <w:r>
        <w:rPr>
          <w:rFonts w:ascii="Arial" w:hAnsi="Arial"/>
        </w:rPr>
        <w:lastRenderedPageBreak/>
        <w:t>ToAD</w:t>
      </w:r>
      <w:proofErr w:type="spellEnd"/>
      <w:r>
        <w:rPr>
          <w:rFonts w:ascii="Arial" w:hAnsi="Arial"/>
        </w:rPr>
        <w:t xml:space="preserve"> Kit (</w:t>
      </w:r>
      <w:proofErr w:type="spellStart"/>
      <w:r w:rsidRPr="00A96D39">
        <w:rPr>
          <w:rFonts w:ascii="Arial" w:hAnsi="Arial"/>
        </w:rPr>
        <w:t>theToAD</w:t>
      </w:r>
      <w:proofErr w:type="spellEnd"/>
      <w:r w:rsidRPr="00A96D39">
        <w:rPr>
          <w:rFonts w:ascii="Arial" w:hAnsi="Arial"/>
        </w:rPr>
        <w:t xml:space="preserve"> Flashlight attachments),</w:t>
      </w:r>
      <w:r>
        <w:rPr>
          <w:rFonts w:ascii="Arial" w:hAnsi="Arial"/>
        </w:rPr>
        <w:t xml:space="preserve"> All-in-One Board, Plexiglass Spinner and Spinner Patterns, Swirly Mats, Spangle Tangle: Play and Explore and selected items from the Sensory Learning Kit (SLK).  </w:t>
      </w:r>
    </w:p>
    <w:p w:rsidR="00D35E08" w:rsidRPr="00482174" w:rsidRDefault="00D35E08" w:rsidP="00D35E08">
      <w:r>
        <w:rPr>
          <w:rFonts w:ascii="Arial" w:hAnsi="Arial"/>
        </w:rPr>
        <w:t xml:space="preserve">See the APH website (specifically, the CVI section) for more information; </w:t>
      </w:r>
      <w:hyperlink r:id="rId37" w:history="1">
        <w:r w:rsidRPr="001F7A02">
          <w:rPr>
            <w:rStyle w:val="Hyperlink"/>
            <w:rFonts w:ascii="Arial" w:hAnsi="Arial"/>
          </w:rPr>
          <w:t>http://tech.aph.org/cvi/</w:t>
        </w:r>
      </w:hyperlink>
    </w:p>
    <w:p w:rsidR="00D35E08" w:rsidRDefault="00D35E08" w:rsidP="00D35E08">
      <w:pPr>
        <w:pStyle w:val="Heading3"/>
        <w:spacing w:before="2" w:after="2"/>
        <w:rPr>
          <w:rFonts w:ascii="Arial" w:hAnsi="Arial"/>
        </w:rPr>
      </w:pPr>
    </w:p>
    <w:p w:rsidR="00D35E08" w:rsidRPr="00D35E08" w:rsidRDefault="00D35E08" w:rsidP="00D35E08">
      <w:pPr>
        <w:rPr>
          <w:rStyle w:val="Hyperlink"/>
          <w:rFonts w:ascii="Calibri Light" w:hAnsi="Calibri Light"/>
          <w:b/>
          <w:bCs/>
          <w:sz w:val="26"/>
          <w:szCs w:val="26"/>
        </w:rPr>
      </w:pPr>
      <w:r w:rsidRPr="00D35E08">
        <w:rPr>
          <w:rStyle w:val="Hyperlink"/>
          <w:rFonts w:ascii="Arial" w:hAnsi="Arial"/>
          <w:b/>
          <w:color w:val="000000" w:themeColor="text1"/>
        </w:rPr>
        <w:t>FACEBOOK</w:t>
      </w:r>
    </w:p>
    <w:p w:rsidR="00D35E08" w:rsidRDefault="00D35E08" w:rsidP="00D35E08">
      <w:pPr>
        <w:rPr>
          <w:rFonts w:ascii="Arial" w:hAnsi="Arial"/>
          <w:bCs/>
        </w:rPr>
      </w:pPr>
      <w:r>
        <w:rPr>
          <w:rFonts w:ascii="Arial" w:hAnsi="Arial"/>
          <w:bCs/>
        </w:rPr>
        <w:t>Facebook Communities who focus on CVI:</w:t>
      </w:r>
    </w:p>
    <w:p w:rsidR="00D35E08" w:rsidRDefault="00DB4580" w:rsidP="00D35E08">
      <w:pPr>
        <w:rPr>
          <w:rFonts w:ascii="Arial" w:hAnsi="Arial"/>
          <w:bCs/>
        </w:rPr>
      </w:pPr>
      <w:hyperlink r:id="rId38" w:history="1">
        <w:r w:rsidR="00D35E08" w:rsidRPr="00661C73">
          <w:rPr>
            <w:rStyle w:val="Hyperlink"/>
            <w:rFonts w:ascii="Arial" w:hAnsi="Arial"/>
            <w:bCs/>
          </w:rPr>
          <w:t>https://www.facebook.com/cvicommunity?ref=hl</w:t>
        </w:r>
      </w:hyperlink>
    </w:p>
    <w:p w:rsidR="00D35E08" w:rsidRDefault="00DB4580" w:rsidP="00D35E08">
      <w:pPr>
        <w:pStyle w:val="NormalWeb"/>
        <w:rPr>
          <w:rFonts w:ascii="Arial" w:hAnsi="Arial"/>
        </w:rPr>
      </w:pPr>
      <w:hyperlink r:id="rId39" w:history="1">
        <w:r w:rsidR="00D35E08" w:rsidRPr="00661C73">
          <w:rPr>
            <w:rStyle w:val="Hyperlink"/>
            <w:rFonts w:ascii="Arial" w:hAnsi="Arial"/>
          </w:rPr>
          <w:t>https://www.facebook.com/AdaptedWorld</w:t>
        </w:r>
      </w:hyperlink>
    </w:p>
    <w:p w:rsidR="00D35E08" w:rsidRDefault="00D35E08" w:rsidP="00D35E08">
      <w:pPr>
        <w:pStyle w:val="NormalWeb"/>
        <w:rPr>
          <w:rFonts w:ascii="Arial" w:hAnsi="Arial" w:cs="Arial"/>
        </w:rPr>
      </w:pPr>
      <w:r>
        <w:rPr>
          <w:rFonts w:ascii="Arial" w:hAnsi="Arial" w:cs="Arial"/>
        </w:rPr>
        <w:t>The CVI Neuroplasticity Research Group is a page focused on neuroplasticity research for CVI. Follow them for great technical explanations of CVI, research, upcoming seminars, and informational webinars as they work to better understand the science of CVI.</w:t>
      </w:r>
    </w:p>
    <w:p w:rsidR="00D35E08" w:rsidRDefault="00D35E08" w:rsidP="00D35E08">
      <w:pPr>
        <w:pStyle w:val="NormalWeb"/>
      </w:pPr>
      <w:r>
        <w:rPr>
          <w:rFonts w:ascii="Arial" w:hAnsi="Arial" w:cs="Arial"/>
        </w:rPr>
        <w:t> </w:t>
      </w:r>
      <w:hyperlink r:id="rId40" w:tgtFrame="_blank" w:history="1">
        <w:r>
          <w:rPr>
            <w:rStyle w:val="Hyperlink"/>
            <w:rFonts w:ascii="Arial" w:hAnsi="Arial" w:cs="Arial"/>
          </w:rPr>
          <w:t>CVI Neuroplasticity Research Group</w:t>
        </w:r>
      </w:hyperlink>
    </w:p>
    <w:p w:rsidR="00D35E08" w:rsidRDefault="00D35E08" w:rsidP="00D35E08">
      <w:pPr>
        <w:pStyle w:val="NormalWeb"/>
        <w:rPr>
          <w:rFonts w:ascii="Arial" w:hAnsi="Arial" w:cs="Arial"/>
        </w:rPr>
      </w:pPr>
    </w:p>
    <w:p w:rsidR="00D35E08" w:rsidRDefault="00D35E08" w:rsidP="00D35E08">
      <w:pPr>
        <w:pStyle w:val="NormalWeb"/>
        <w:rPr>
          <w:rFonts w:ascii="Arial" w:hAnsi="Arial" w:cs="Arial"/>
        </w:rPr>
      </w:pPr>
      <w:r>
        <w:rPr>
          <w:rFonts w:ascii="Arial" w:hAnsi="Arial" w:cs="Arial"/>
        </w:rPr>
        <w:t>The Start Seeing CVI Facebook page is designed to educate and shed light on Cortical Visual Impairment. As the leading cause of visual impairment in children in the U.S., they are raising awareness with a great page of new treatment ideas, fun DIY tips, interesting research articles, and conference and e-learning registrations.</w:t>
      </w:r>
    </w:p>
    <w:p w:rsidR="00D35E08" w:rsidRPr="00D35E08" w:rsidRDefault="00D35E08" w:rsidP="00D35E08">
      <w:pPr>
        <w:pStyle w:val="NormalWeb"/>
        <w:rPr>
          <w:rFonts w:ascii="Arial" w:hAnsi="Arial" w:cs="Arial"/>
        </w:rPr>
      </w:pPr>
      <w:r>
        <w:rPr>
          <w:rFonts w:ascii="Arial" w:hAnsi="Arial" w:cs="Arial"/>
        </w:rPr>
        <w:t> </w:t>
      </w:r>
      <w:hyperlink r:id="rId41" w:tgtFrame="_blank" w:history="1">
        <w:r>
          <w:rPr>
            <w:rStyle w:val="Hyperlink"/>
            <w:rFonts w:ascii="Arial" w:hAnsi="Arial" w:cs="Arial"/>
          </w:rPr>
          <w:t>Start Seeing CVI</w:t>
        </w:r>
      </w:hyperlink>
    </w:p>
    <w:p w:rsidR="00D35E08" w:rsidRDefault="00D35E08" w:rsidP="00D35E08">
      <w:pPr>
        <w:pStyle w:val="NormalWeb"/>
        <w:rPr>
          <w:rFonts w:ascii="Arial" w:hAnsi="Arial" w:cs="Arial"/>
        </w:rPr>
      </w:pPr>
    </w:p>
    <w:p w:rsidR="00D35E08" w:rsidRDefault="00D35E08" w:rsidP="00D35E08">
      <w:pPr>
        <w:pStyle w:val="NormalWeb"/>
        <w:rPr>
          <w:rFonts w:ascii="Arial" w:hAnsi="Arial" w:cs="Arial"/>
        </w:rPr>
      </w:pPr>
      <w:r>
        <w:rPr>
          <w:rFonts w:ascii="Arial" w:hAnsi="Arial" w:cs="Arial"/>
        </w:rPr>
        <w:t>This is the Facebook page for the Little Bear Sees organization, a non-profit organization that was created to share all kinds of information on CVI education and treatment. They have developed several resources that help children afflicted with Cortical Visual Impairment. Their Facebook page is a great place for inspiration, product updates, news, articles, and tips.</w:t>
      </w:r>
    </w:p>
    <w:p w:rsidR="00D35E08" w:rsidRDefault="00D35E08" w:rsidP="00D35E08">
      <w:pPr>
        <w:pStyle w:val="NormalWeb"/>
      </w:pPr>
      <w:r>
        <w:rPr>
          <w:rFonts w:ascii="Arial" w:hAnsi="Arial" w:cs="Arial"/>
        </w:rPr>
        <w:t> </w:t>
      </w:r>
      <w:hyperlink r:id="rId42" w:tgtFrame="_blank" w:history="1">
        <w:r>
          <w:rPr>
            <w:rStyle w:val="Hyperlink"/>
            <w:rFonts w:ascii="Arial" w:hAnsi="Arial" w:cs="Arial"/>
          </w:rPr>
          <w:t>Little Bear Sees</w:t>
        </w:r>
      </w:hyperlink>
    </w:p>
    <w:p w:rsidR="00D35E08" w:rsidRDefault="00D35E08" w:rsidP="00D35E08">
      <w:pPr>
        <w:pStyle w:val="NormalWeb"/>
        <w:rPr>
          <w:rFonts w:ascii="Arial" w:hAnsi="Arial" w:cs="Arial"/>
        </w:rPr>
      </w:pPr>
    </w:p>
    <w:p w:rsidR="00D35E08" w:rsidRDefault="00D35E08" w:rsidP="00D35E08">
      <w:pPr>
        <w:pStyle w:val="NormalWeb"/>
        <w:rPr>
          <w:rFonts w:ascii="Arial" w:hAnsi="Arial" w:cs="Arial"/>
        </w:rPr>
      </w:pPr>
      <w:proofErr w:type="spellStart"/>
      <w:r>
        <w:rPr>
          <w:rFonts w:ascii="Arial" w:hAnsi="Arial" w:cs="Arial"/>
        </w:rPr>
        <w:t>CVi</w:t>
      </w:r>
      <w:proofErr w:type="spellEnd"/>
      <w:r>
        <w:rPr>
          <w:rFonts w:ascii="Arial" w:hAnsi="Arial" w:cs="Arial"/>
        </w:rPr>
        <w:t xml:space="preserve"> Connect has a new iPad application that follows Dr. Christine Roman-</w:t>
      </w:r>
      <w:proofErr w:type="spellStart"/>
      <w:r>
        <w:rPr>
          <w:rFonts w:ascii="Arial" w:hAnsi="Arial" w:cs="Arial"/>
        </w:rPr>
        <w:t>Lantzy’s</w:t>
      </w:r>
      <w:proofErr w:type="spellEnd"/>
      <w:r>
        <w:rPr>
          <w:rFonts w:ascii="Arial" w:hAnsi="Arial" w:cs="Arial"/>
        </w:rPr>
        <w:t xml:space="preserve"> approach and interventions by presenting customized activities for all CVI phases, collecting visual data using the iPad camera, and interpreting that data to continue a customized learning plan for children with CVI. The Facebook </w:t>
      </w:r>
      <w:r>
        <w:rPr>
          <w:rFonts w:ascii="Arial" w:hAnsi="Arial" w:cs="Arial"/>
        </w:rPr>
        <w:lastRenderedPageBreak/>
        <w:t>page for this new application offers quality CVI educational articles, innovative treatment ideas, inspirational discussion, and general updates about CVI.</w:t>
      </w:r>
    </w:p>
    <w:p w:rsidR="00D35E08" w:rsidRDefault="00DB4580" w:rsidP="00D35E08">
      <w:pPr>
        <w:pStyle w:val="NormalWeb"/>
        <w:rPr>
          <w:rFonts w:ascii="Arial" w:hAnsi="Arial" w:cs="Arial"/>
        </w:rPr>
      </w:pPr>
      <w:hyperlink r:id="rId43" w:history="1">
        <w:r w:rsidR="00D35E08" w:rsidRPr="00661C73">
          <w:rPr>
            <w:rStyle w:val="Hyperlink"/>
            <w:rFonts w:ascii="Arial" w:hAnsi="Arial" w:cs="Arial"/>
          </w:rPr>
          <w:t>https://www.facebook.com/cviconnect/</w:t>
        </w:r>
      </w:hyperlink>
    </w:p>
    <w:p w:rsidR="00D35E08" w:rsidRDefault="00D35E08" w:rsidP="00D35E08">
      <w:pPr>
        <w:pStyle w:val="NormalWeb"/>
        <w:rPr>
          <w:rFonts w:ascii="Arial" w:hAnsi="Arial" w:cs="Arial"/>
        </w:rPr>
      </w:pPr>
    </w:p>
    <w:p w:rsidR="00D35E08" w:rsidRDefault="00D35E08" w:rsidP="00D35E08">
      <w:pPr>
        <w:pStyle w:val="NormalWeb"/>
        <w:rPr>
          <w:rFonts w:ascii="Arial" w:hAnsi="Arial" w:cs="Arial"/>
        </w:rPr>
      </w:pPr>
      <w:r>
        <w:rPr>
          <w:rFonts w:ascii="Arial" w:hAnsi="Arial" w:cs="Arial"/>
        </w:rPr>
        <w:t>The American Printing House for the Blind (APH) has been an advocate for the blind and visually impaired since 1858. In fact, APH is the world’s largest nonprofit organization creating educational and independent living products for people who are blind and visually impaired. APH provides specialized materials, products, and services needed for education and life, including valuable CVI related products and information.</w:t>
      </w:r>
    </w:p>
    <w:p w:rsidR="00D35E08" w:rsidRDefault="00DB4580" w:rsidP="00D35E08">
      <w:pPr>
        <w:pStyle w:val="NormalWeb"/>
        <w:rPr>
          <w:rFonts w:ascii="Arial" w:hAnsi="Arial" w:cs="Arial"/>
        </w:rPr>
      </w:pPr>
      <w:hyperlink r:id="rId44" w:history="1">
        <w:r w:rsidR="00D35E08" w:rsidRPr="00661C73">
          <w:rPr>
            <w:rStyle w:val="Hyperlink"/>
            <w:rFonts w:ascii="Arial" w:hAnsi="Arial" w:cs="Arial"/>
          </w:rPr>
          <w:t>https://www.facebook.com/AmericanPrintingHouse/</w:t>
        </w:r>
      </w:hyperlink>
    </w:p>
    <w:p w:rsidR="00D35E08" w:rsidRDefault="00D35E08" w:rsidP="00D35E08">
      <w:pPr>
        <w:pStyle w:val="NormalWeb"/>
        <w:rPr>
          <w:rFonts w:ascii="Arial" w:hAnsi="Arial" w:cs="Arial"/>
        </w:rPr>
      </w:pPr>
    </w:p>
    <w:p w:rsidR="00D35E08" w:rsidRDefault="00D35E08" w:rsidP="00D35E08">
      <w:pPr>
        <w:pStyle w:val="NormalWeb"/>
        <w:rPr>
          <w:rFonts w:ascii="Arial" w:hAnsi="Arial" w:cs="Arial"/>
        </w:rPr>
      </w:pPr>
      <w:r>
        <w:rPr>
          <w:rFonts w:ascii="Arial" w:hAnsi="Arial" w:cs="Arial"/>
        </w:rPr>
        <w:t>CVI Phase III Community is a page dedicated to learning specifically about Phase III of the CVI Range. They reach out to parents, families, educators, and professionals to further the understanding and commitment to Cortical Visual Impairment. Their page is frequently updated with new aids, tips, and education pieces for children with CVI.</w:t>
      </w:r>
    </w:p>
    <w:p w:rsidR="00D35E08" w:rsidRDefault="00D35E08" w:rsidP="00D35E08">
      <w:pPr>
        <w:pStyle w:val="NormalWeb"/>
      </w:pPr>
      <w:r>
        <w:rPr>
          <w:rFonts w:ascii="Arial" w:hAnsi="Arial" w:cs="Arial"/>
        </w:rPr>
        <w:t> </w:t>
      </w:r>
      <w:hyperlink r:id="rId45" w:tgtFrame="_blank" w:history="1">
        <w:r>
          <w:rPr>
            <w:rStyle w:val="Hyperlink"/>
            <w:rFonts w:ascii="Arial" w:hAnsi="Arial" w:cs="Arial"/>
          </w:rPr>
          <w:t>CVI phase III Community</w:t>
        </w:r>
      </w:hyperlink>
    </w:p>
    <w:p w:rsidR="00D35E08" w:rsidRDefault="00D35E08" w:rsidP="00D35E08">
      <w:pPr>
        <w:pStyle w:val="NormalWeb"/>
      </w:pPr>
    </w:p>
    <w:p w:rsidR="00D35E08" w:rsidRDefault="00D35E08" w:rsidP="00D35E08">
      <w:pPr>
        <w:pStyle w:val="NormalWeb"/>
        <w:rPr>
          <w:rFonts w:ascii="Arial" w:hAnsi="Arial" w:cs="Arial"/>
        </w:rPr>
      </w:pPr>
      <w:r>
        <w:rPr>
          <w:rFonts w:ascii="Arial" w:hAnsi="Arial" w:cs="Arial"/>
        </w:rPr>
        <w:t>Cortical Visual Impairment (CVI) Awareness is a closed group that you have to request to join. Once accepted, you will find a terrific resource for families, friends, and educators to learn more about CVI. The page enables sharing information on products, DIY ideas, educational opportunities, as well as inspirational support.</w:t>
      </w:r>
    </w:p>
    <w:p w:rsidR="00D35E08" w:rsidRDefault="00D35E08" w:rsidP="00D35E08">
      <w:pPr>
        <w:pStyle w:val="NormalWeb"/>
      </w:pPr>
      <w:r>
        <w:rPr>
          <w:rFonts w:ascii="Arial" w:hAnsi="Arial" w:cs="Arial"/>
        </w:rPr>
        <w:t> </w:t>
      </w:r>
      <w:hyperlink r:id="rId46" w:tgtFrame="_blank" w:history="1">
        <w:r>
          <w:rPr>
            <w:rStyle w:val="Hyperlink"/>
            <w:rFonts w:ascii="Arial" w:hAnsi="Arial" w:cs="Arial"/>
          </w:rPr>
          <w:t>Cortical Visual Impairment (CVI) Awareness</w:t>
        </w:r>
      </w:hyperlink>
    </w:p>
    <w:p w:rsidR="00D35E08" w:rsidRDefault="00D35E08" w:rsidP="00D35E08">
      <w:pPr>
        <w:pStyle w:val="NormalWeb"/>
      </w:pPr>
    </w:p>
    <w:p w:rsidR="00D35E08" w:rsidRDefault="00D35E08" w:rsidP="00D35E08">
      <w:pPr>
        <w:pStyle w:val="NormalWeb"/>
        <w:rPr>
          <w:rFonts w:ascii="Arial" w:hAnsi="Arial" w:cs="Arial"/>
        </w:rPr>
      </w:pPr>
      <w:r>
        <w:rPr>
          <w:rFonts w:ascii="Arial" w:hAnsi="Arial" w:cs="Arial"/>
        </w:rPr>
        <w:t>Thinking Outside the Lightbox is a Facebook page created as a place to share ideas and ask questions about CVI. It is a good forum for new parents that have just discovered their child has CVI, as well as parents and families that have already been working with a child with CVI. They are a great resource for ideas about vision therapy, toys and aids for CVI children. Additionally, they offer a place for general discussion.</w:t>
      </w:r>
    </w:p>
    <w:p w:rsidR="00D35E08" w:rsidRDefault="00D35E08" w:rsidP="00D35E08">
      <w:pPr>
        <w:pStyle w:val="NormalWeb"/>
      </w:pPr>
      <w:r>
        <w:rPr>
          <w:rFonts w:ascii="Arial" w:hAnsi="Arial" w:cs="Arial"/>
        </w:rPr>
        <w:t> </w:t>
      </w:r>
      <w:hyperlink r:id="rId47" w:tgtFrame="_blank" w:history="1">
        <w:r>
          <w:rPr>
            <w:rStyle w:val="Hyperlink"/>
            <w:rFonts w:ascii="Arial" w:hAnsi="Arial" w:cs="Arial"/>
          </w:rPr>
          <w:t>Thinking Outside the Lightbox</w:t>
        </w:r>
      </w:hyperlink>
    </w:p>
    <w:p w:rsidR="00D35E08" w:rsidRDefault="00D35E08" w:rsidP="00D35E08">
      <w:pPr>
        <w:pStyle w:val="NormalWeb"/>
      </w:pPr>
    </w:p>
    <w:p w:rsidR="00D35E08" w:rsidRDefault="00D35E08" w:rsidP="00D35E08">
      <w:pPr>
        <w:contextualSpacing/>
        <w:rPr>
          <w:rFonts w:ascii="Arial" w:hAnsi="Arial" w:cs="Arial"/>
          <w:b/>
          <w:color w:val="000000" w:themeColor="text1"/>
          <w:u w:val="single"/>
        </w:rPr>
      </w:pPr>
      <w:r>
        <w:rPr>
          <w:rStyle w:val="Hyperlink"/>
          <w:rFonts w:ascii="Arial" w:hAnsi="Arial" w:cs="Arial"/>
          <w:b/>
          <w:color w:val="000000" w:themeColor="text1"/>
        </w:rPr>
        <w:t>ADDITIONAL LINKS AND WEBSITES</w:t>
      </w:r>
    </w:p>
    <w:p w:rsidR="006F1F49" w:rsidRDefault="006F1F49" w:rsidP="006F1F49">
      <w:pPr>
        <w:contextualSpacing/>
        <w:rPr>
          <w:rFonts w:ascii="Arial" w:hAnsi="Arial"/>
        </w:rPr>
      </w:pPr>
      <w:r>
        <w:rPr>
          <w:rFonts w:ascii="Arial" w:hAnsi="Arial"/>
        </w:rPr>
        <w:t xml:space="preserve">To see how to make many of the visual targets mentioned in this report, go to Diane </w:t>
      </w:r>
      <w:proofErr w:type="spellStart"/>
      <w:r>
        <w:rPr>
          <w:rFonts w:ascii="Arial" w:hAnsi="Arial"/>
        </w:rPr>
        <w:t>Sheline’s</w:t>
      </w:r>
      <w:proofErr w:type="spellEnd"/>
      <w:r>
        <w:rPr>
          <w:rFonts w:ascii="Arial" w:hAnsi="Arial"/>
        </w:rPr>
        <w:t xml:space="preserve"> website, </w:t>
      </w:r>
      <w:proofErr w:type="spellStart"/>
      <w:r>
        <w:rPr>
          <w:rFonts w:ascii="Arial" w:hAnsi="Arial"/>
        </w:rPr>
        <w:t>strategytosee</w:t>
      </w:r>
      <w:proofErr w:type="spellEnd"/>
      <w:r>
        <w:rPr>
          <w:rFonts w:ascii="Arial" w:hAnsi="Arial"/>
        </w:rPr>
        <w:t xml:space="preserve"> and look under the </w:t>
      </w:r>
      <w:proofErr w:type="gramStart"/>
      <w:r>
        <w:rPr>
          <w:rFonts w:ascii="Arial" w:hAnsi="Arial"/>
        </w:rPr>
        <w:t>pull down</w:t>
      </w:r>
      <w:proofErr w:type="gramEnd"/>
      <w:r>
        <w:rPr>
          <w:rFonts w:ascii="Arial" w:hAnsi="Arial"/>
        </w:rPr>
        <w:t xml:space="preserve"> window titled, “DIY” at;</w:t>
      </w:r>
    </w:p>
    <w:p w:rsidR="006F1F49" w:rsidRDefault="00DB4580" w:rsidP="00D35E08">
      <w:pPr>
        <w:contextualSpacing/>
        <w:rPr>
          <w:rFonts w:ascii="Arial" w:hAnsi="Arial"/>
        </w:rPr>
      </w:pPr>
      <w:hyperlink r:id="rId48" w:history="1">
        <w:r w:rsidR="006F1F49" w:rsidRPr="00B47470">
          <w:rPr>
            <w:rStyle w:val="Hyperlink"/>
            <w:rFonts w:ascii="Arial" w:hAnsi="Arial"/>
          </w:rPr>
          <w:t>www.strategytosee.com</w:t>
        </w:r>
      </w:hyperlink>
    </w:p>
    <w:p w:rsidR="006F1F49" w:rsidRDefault="006F1F49" w:rsidP="00D35E08">
      <w:pPr>
        <w:contextualSpacing/>
        <w:rPr>
          <w:rFonts w:ascii="Arial" w:hAnsi="Arial"/>
        </w:rPr>
      </w:pPr>
    </w:p>
    <w:p w:rsidR="00D35E08" w:rsidRDefault="00D35E08" w:rsidP="00D35E08">
      <w:pPr>
        <w:contextualSpacing/>
        <w:rPr>
          <w:rFonts w:ascii="Arial" w:hAnsi="Arial" w:cs="Arial"/>
          <w:b/>
          <w:color w:val="000000" w:themeColor="text1"/>
          <w:u w:val="single"/>
        </w:rPr>
      </w:pPr>
      <w:r w:rsidRPr="00423298">
        <w:rPr>
          <w:rFonts w:ascii="Arial" w:hAnsi="Arial"/>
        </w:rPr>
        <w:t xml:space="preserve">See Ellen </w:t>
      </w:r>
      <w:proofErr w:type="spellStart"/>
      <w:r w:rsidRPr="00423298">
        <w:rPr>
          <w:rFonts w:ascii="Arial" w:hAnsi="Arial"/>
        </w:rPr>
        <w:t>Mazel’s</w:t>
      </w:r>
      <w:proofErr w:type="spellEnd"/>
      <w:r w:rsidRPr="00423298">
        <w:rPr>
          <w:rFonts w:ascii="Arial" w:hAnsi="Arial"/>
        </w:rPr>
        <w:t xml:space="preserve"> video, “Color Highlighting for Children with CVI” at:</w:t>
      </w:r>
      <w:r w:rsidRPr="00087CA7">
        <w:rPr>
          <w:rFonts w:ascii="Arial" w:hAnsi="Arial"/>
        </w:rPr>
        <w:t xml:space="preserve"> </w:t>
      </w:r>
      <w:r>
        <w:rPr>
          <w:rFonts w:ascii="Arial" w:hAnsi="Arial"/>
        </w:rPr>
        <w:t xml:space="preserve">  </w:t>
      </w:r>
      <w:hyperlink r:id="rId49" w:history="1">
        <w:r w:rsidRPr="00155C56">
          <w:rPr>
            <w:rStyle w:val="Hyperlink"/>
            <w:rFonts w:ascii="Arial" w:hAnsi="Arial"/>
          </w:rPr>
          <w:t>http://www.perkinselearning.org/videos/teachable-moment/color-highlighting-children-cvi</w:t>
        </w:r>
      </w:hyperlink>
      <w:r w:rsidRPr="00087CA7">
        <w:rPr>
          <w:rFonts w:ascii="Arial" w:hAnsi="Arial"/>
        </w:rPr>
        <w:t xml:space="preserve"> </w:t>
      </w:r>
    </w:p>
    <w:p w:rsidR="00D35E08" w:rsidRDefault="00D35E08" w:rsidP="00D35E08">
      <w:pPr>
        <w:contextualSpacing/>
        <w:rPr>
          <w:rFonts w:ascii="Arial" w:hAnsi="Arial" w:cs="Arial"/>
          <w:b/>
          <w:color w:val="000000" w:themeColor="text1"/>
          <w:u w:val="single"/>
        </w:rPr>
      </w:pPr>
    </w:p>
    <w:p w:rsidR="00D35E08" w:rsidRDefault="00D35E08" w:rsidP="00D35E08">
      <w:pPr>
        <w:contextualSpacing/>
        <w:rPr>
          <w:rFonts w:ascii="Arial" w:hAnsi="Arial" w:cs="Arial"/>
          <w:b/>
          <w:color w:val="000000" w:themeColor="text1"/>
          <w:u w:val="single"/>
        </w:rPr>
      </w:pPr>
      <w:r w:rsidRPr="00E5073C">
        <w:rPr>
          <w:rFonts w:ascii="Arial" w:hAnsi="Arial" w:cs="Arial"/>
        </w:rPr>
        <w:t>“Goodnight Moon”: Accessible Ideas for Children with Multiple Disabilities</w:t>
      </w:r>
    </w:p>
    <w:p w:rsidR="00D35E08" w:rsidRPr="00E5073C" w:rsidRDefault="00DB4580" w:rsidP="00D35E08">
      <w:pPr>
        <w:contextualSpacing/>
        <w:rPr>
          <w:rStyle w:val="Hyperlink"/>
        </w:rPr>
      </w:pPr>
      <w:hyperlink r:id="rId50" w:history="1">
        <w:r w:rsidR="00D35E08" w:rsidRPr="00661C73">
          <w:rPr>
            <w:rStyle w:val="Hyperlink"/>
            <w:rFonts w:ascii="Arial" w:hAnsi="Arial" w:cs="Arial"/>
          </w:rPr>
          <w:t>http://www.pathstoliteracy.org/strategies/goodnight-moon-accessible-ideas-children-multiple-disabilities</w:t>
        </w:r>
      </w:hyperlink>
    </w:p>
    <w:p w:rsidR="00D35E08" w:rsidRDefault="00D35E08" w:rsidP="00D35E08">
      <w:pPr>
        <w:contextualSpacing/>
        <w:rPr>
          <w:rStyle w:val="Hyperlink"/>
        </w:rPr>
      </w:pPr>
    </w:p>
    <w:p w:rsidR="00D35E08" w:rsidRDefault="00DB4580" w:rsidP="00D35E08">
      <w:pPr>
        <w:rPr>
          <w:rFonts w:ascii="Arial" w:hAnsi="Arial"/>
        </w:rPr>
      </w:pPr>
      <w:hyperlink r:id="rId51" w:history="1">
        <w:r w:rsidR="00D35E08" w:rsidRPr="0048392D">
          <w:rPr>
            <w:rStyle w:val="Hyperlink"/>
            <w:rFonts w:ascii="Arial" w:hAnsi="Arial"/>
          </w:rPr>
          <w:t>www.cvisociety.org</w:t>
        </w:r>
      </w:hyperlink>
      <w:r w:rsidR="00D35E08">
        <w:rPr>
          <w:rFonts w:ascii="Arial" w:hAnsi="Arial"/>
        </w:rPr>
        <w:tab/>
      </w:r>
    </w:p>
    <w:p w:rsidR="00D35E08" w:rsidRDefault="00D35E08" w:rsidP="00D35E08">
      <w:pPr>
        <w:rPr>
          <w:rFonts w:ascii="Arial" w:hAnsi="Arial"/>
        </w:rPr>
      </w:pPr>
      <w:r>
        <w:rPr>
          <w:rFonts w:ascii="Arial" w:hAnsi="Arial"/>
        </w:rPr>
        <w:t>Dr. Gordon Dutton (my personal hero) and others at this website provide great information, including “The Tree of Vision”</w:t>
      </w:r>
    </w:p>
    <w:p w:rsidR="00D35E08" w:rsidRDefault="00D35E08" w:rsidP="00D35E08">
      <w:pPr>
        <w:rPr>
          <w:rFonts w:ascii="Arial" w:hAnsi="Arial"/>
        </w:rPr>
      </w:pPr>
    </w:p>
    <w:p w:rsidR="00D35E08" w:rsidRDefault="00DB4580" w:rsidP="00D35E08">
      <w:pPr>
        <w:rPr>
          <w:rFonts w:ascii="Arial" w:hAnsi="Arial"/>
        </w:rPr>
      </w:pPr>
      <w:hyperlink r:id="rId52" w:history="1">
        <w:r w:rsidR="00D35E08" w:rsidRPr="001D54E6">
          <w:rPr>
            <w:rStyle w:val="Hyperlink"/>
            <w:rFonts w:ascii="Arial" w:hAnsi="Arial"/>
          </w:rPr>
          <w:t>www.cviteacher.wordpress.com</w:t>
        </w:r>
      </w:hyperlink>
    </w:p>
    <w:p w:rsidR="00D35E08" w:rsidRDefault="00D35E08" w:rsidP="00D35E08">
      <w:pPr>
        <w:rPr>
          <w:rFonts w:ascii="Arial" w:hAnsi="Arial"/>
        </w:rPr>
      </w:pPr>
      <w:r>
        <w:rPr>
          <w:rFonts w:ascii="Arial" w:hAnsi="Arial"/>
        </w:rPr>
        <w:t>Ellen Mazel is a CTVI and CVI advisor (now at Perkins) who runs this website and contributes information and interesting posts</w:t>
      </w:r>
    </w:p>
    <w:p w:rsidR="006469E6" w:rsidRDefault="006469E6" w:rsidP="006469E6">
      <w:pPr>
        <w:rPr>
          <w:rFonts w:ascii="Arial" w:hAnsi="Arial"/>
        </w:rPr>
      </w:pPr>
    </w:p>
    <w:p w:rsidR="006469E6" w:rsidRDefault="00DB4580" w:rsidP="006469E6">
      <w:pPr>
        <w:rPr>
          <w:rFonts w:ascii="Arial" w:hAnsi="Arial"/>
        </w:rPr>
      </w:pPr>
      <w:hyperlink r:id="rId53" w:history="1">
        <w:r w:rsidR="006469E6" w:rsidRPr="00B47470">
          <w:rPr>
            <w:rStyle w:val="Hyperlink"/>
            <w:rFonts w:ascii="Arial" w:hAnsi="Arial"/>
          </w:rPr>
          <w:t>www.everydaycvi.com</w:t>
        </w:r>
      </w:hyperlink>
    </w:p>
    <w:p w:rsidR="006469E6" w:rsidRDefault="006469E6" w:rsidP="006469E6">
      <w:pPr>
        <w:rPr>
          <w:rFonts w:ascii="Arial" w:hAnsi="Arial"/>
        </w:rPr>
      </w:pPr>
      <w:r>
        <w:rPr>
          <w:rFonts w:ascii="Arial" w:hAnsi="Arial"/>
        </w:rPr>
        <w:t>A mother of a child with CVI shares her tips and ideas</w:t>
      </w:r>
    </w:p>
    <w:p w:rsidR="00D35E08" w:rsidRDefault="00D35E08" w:rsidP="00D35E08">
      <w:pPr>
        <w:rPr>
          <w:rFonts w:ascii="Arial" w:hAnsi="Arial"/>
        </w:rPr>
      </w:pPr>
    </w:p>
    <w:p w:rsidR="00D35E08" w:rsidRDefault="00DB4580" w:rsidP="00D35E08">
      <w:pPr>
        <w:rPr>
          <w:rFonts w:ascii="Arial" w:hAnsi="Arial"/>
          <w:bCs/>
        </w:rPr>
      </w:pPr>
      <w:hyperlink r:id="rId54" w:history="1">
        <w:r w:rsidR="00D35E08" w:rsidRPr="00B042DD">
          <w:rPr>
            <w:rStyle w:val="Hyperlink"/>
            <w:rFonts w:ascii="Arial" w:hAnsi="Arial"/>
            <w:bCs/>
          </w:rPr>
          <w:t>http://www.littlebearsees.org/</w:t>
        </w:r>
      </w:hyperlink>
    </w:p>
    <w:p w:rsidR="00D35E08" w:rsidRDefault="00D35E08" w:rsidP="00D35E08">
      <w:pPr>
        <w:rPr>
          <w:rFonts w:ascii="Arial" w:hAnsi="Arial"/>
          <w:bCs/>
        </w:rPr>
      </w:pPr>
      <w:r>
        <w:rPr>
          <w:rFonts w:ascii="Arial" w:hAnsi="Arial"/>
          <w:bCs/>
        </w:rPr>
        <w:t xml:space="preserve">Website raises awareness of CVI, offers resources and more.  Two iPad </w:t>
      </w:r>
      <w:r>
        <w:rPr>
          <w:rFonts w:ascii="Arial" w:hAnsi="Arial"/>
          <w:bCs/>
        </w:rPr>
        <w:tab/>
        <w:t>Apps, specifically designed for students with CVI, are reviewed at this site.</w:t>
      </w:r>
    </w:p>
    <w:p w:rsidR="00D35E08" w:rsidRPr="005F1A45" w:rsidRDefault="00D35E08" w:rsidP="00D35E08">
      <w:pPr>
        <w:rPr>
          <w:rFonts w:ascii="Arial" w:hAnsi="Arial"/>
        </w:rPr>
      </w:pPr>
    </w:p>
    <w:p w:rsidR="00D35E08" w:rsidRDefault="00DB4580" w:rsidP="00D35E08">
      <w:pPr>
        <w:rPr>
          <w:rFonts w:ascii="Arial" w:hAnsi="Arial"/>
          <w:i/>
        </w:rPr>
      </w:pPr>
      <w:hyperlink r:id="rId55" w:history="1">
        <w:r w:rsidR="00D35E08" w:rsidRPr="00C17BAD">
          <w:rPr>
            <w:rStyle w:val="Hyperlink"/>
            <w:rFonts w:ascii="Arial" w:hAnsi="Arial"/>
          </w:rPr>
          <w:t>www.wonderbaby.org</w:t>
        </w:r>
      </w:hyperlink>
    </w:p>
    <w:p w:rsidR="00D35E08" w:rsidRDefault="00D35E08" w:rsidP="00D35E08">
      <w:pPr>
        <w:rPr>
          <w:rFonts w:ascii="Arial" w:hAnsi="Arial"/>
        </w:rPr>
      </w:pPr>
      <w:r>
        <w:rPr>
          <w:rFonts w:ascii="Arial" w:hAnsi="Arial"/>
        </w:rPr>
        <w:t>Wonderbaby.org is a project funded by Perkins School for the Blind to help parents of young children with visual impairments.</w:t>
      </w:r>
    </w:p>
    <w:p w:rsidR="00D35E08" w:rsidRDefault="00D35E08" w:rsidP="00D35E08">
      <w:pPr>
        <w:rPr>
          <w:rFonts w:ascii="Arial" w:hAnsi="Arial"/>
        </w:rPr>
      </w:pPr>
    </w:p>
    <w:p w:rsidR="00D35E08" w:rsidRPr="00546D4D" w:rsidRDefault="00DB4580" w:rsidP="00D35E08">
      <w:pPr>
        <w:rPr>
          <w:rFonts w:ascii="Arial" w:hAnsi="Arial"/>
        </w:rPr>
      </w:pPr>
      <w:hyperlink r:id="rId56" w:history="1">
        <w:r w:rsidR="00D35E08" w:rsidRPr="00546D4D">
          <w:rPr>
            <w:rStyle w:val="Hyperlink"/>
            <w:rFonts w:ascii="Arial" w:hAnsi="Arial"/>
          </w:rPr>
          <w:t>http://wvde.state.wv.us/osp/vi/cvi/cvi-special-topics.html</w:t>
        </w:r>
      </w:hyperlink>
    </w:p>
    <w:p w:rsidR="00D35E08" w:rsidRPr="00546D4D" w:rsidRDefault="00D35E08" w:rsidP="00D35E08">
      <w:pPr>
        <w:rPr>
          <w:rFonts w:ascii="Arial" w:hAnsi="Arial"/>
        </w:rPr>
      </w:pPr>
      <w:r w:rsidRPr="00546D4D">
        <w:rPr>
          <w:rFonts w:ascii="Arial" w:hAnsi="Arial"/>
        </w:rPr>
        <w:t>West Virginia Dept. of Education</w:t>
      </w:r>
    </w:p>
    <w:p w:rsidR="00D35E08" w:rsidRDefault="00D35E08" w:rsidP="00D35E08">
      <w:pPr>
        <w:rPr>
          <w:rFonts w:ascii="Arial" w:hAnsi="Arial"/>
          <w:i/>
        </w:rPr>
      </w:pPr>
    </w:p>
    <w:p w:rsidR="00D35E08" w:rsidRDefault="00DB4580" w:rsidP="00D35E08">
      <w:pPr>
        <w:rPr>
          <w:rFonts w:ascii="Arial" w:hAnsi="Arial"/>
        </w:rPr>
      </w:pPr>
      <w:hyperlink r:id="rId57" w:history="1">
        <w:r w:rsidR="00D35E08" w:rsidRPr="00E2121F">
          <w:rPr>
            <w:rStyle w:val="Hyperlink"/>
            <w:rFonts w:ascii="Arial" w:hAnsi="Arial"/>
          </w:rPr>
          <w:t>http://www.pathstoliteracy.org/</w:t>
        </w:r>
      </w:hyperlink>
    </w:p>
    <w:p w:rsidR="00D35E08" w:rsidRDefault="00D35E08" w:rsidP="00D35E08">
      <w:pPr>
        <w:rPr>
          <w:rFonts w:ascii="Arial" w:hAnsi="Arial"/>
        </w:rPr>
      </w:pPr>
      <w:r>
        <w:rPr>
          <w:rFonts w:ascii="Arial" w:hAnsi="Arial"/>
        </w:rPr>
        <w:t>Paths to Literacy</w:t>
      </w:r>
    </w:p>
    <w:p w:rsidR="00D35E08" w:rsidRDefault="00D35E08" w:rsidP="00D35E08">
      <w:pPr>
        <w:rPr>
          <w:rFonts w:ascii="Arial" w:hAnsi="Arial"/>
        </w:rPr>
      </w:pPr>
    </w:p>
    <w:p w:rsidR="00D35E08" w:rsidRDefault="00DB4580" w:rsidP="00D35E08">
      <w:pPr>
        <w:rPr>
          <w:rFonts w:ascii="Arial" w:hAnsi="Arial"/>
        </w:rPr>
      </w:pPr>
      <w:hyperlink r:id="rId58" w:history="1">
        <w:r w:rsidR="00D35E08" w:rsidRPr="00E2121F">
          <w:rPr>
            <w:rStyle w:val="Hyperlink"/>
            <w:rFonts w:ascii="Arial" w:hAnsi="Arial"/>
          </w:rPr>
          <w:t>http://tech.aph.org/cvi/</w:t>
        </w:r>
      </w:hyperlink>
    </w:p>
    <w:p w:rsidR="00D35E08" w:rsidRDefault="00D35E08" w:rsidP="00D35E08">
      <w:pPr>
        <w:rPr>
          <w:rFonts w:ascii="Arial" w:hAnsi="Arial"/>
        </w:rPr>
      </w:pPr>
      <w:r>
        <w:rPr>
          <w:rFonts w:ascii="Arial" w:hAnsi="Arial"/>
        </w:rPr>
        <w:t>American Printing House for the Blind</w:t>
      </w:r>
    </w:p>
    <w:p w:rsidR="00D35E08" w:rsidRDefault="00D35E08" w:rsidP="00D35E08">
      <w:pPr>
        <w:rPr>
          <w:rFonts w:ascii="Arial" w:hAnsi="Arial"/>
        </w:rPr>
      </w:pPr>
    </w:p>
    <w:p w:rsidR="00D35E08" w:rsidRDefault="00DB4580" w:rsidP="00D35E08">
      <w:pPr>
        <w:rPr>
          <w:rFonts w:ascii="Arial" w:hAnsi="Arial"/>
        </w:rPr>
      </w:pPr>
      <w:hyperlink r:id="rId59" w:history="1">
        <w:r w:rsidR="00D35E08" w:rsidRPr="00E2121F">
          <w:rPr>
            <w:rStyle w:val="Hyperlink"/>
            <w:rFonts w:ascii="Arial" w:hAnsi="Arial"/>
          </w:rPr>
          <w:t>www.cviconnect.co/</w:t>
        </w:r>
      </w:hyperlink>
    </w:p>
    <w:p w:rsidR="00D35E08" w:rsidRDefault="00D35E08" w:rsidP="00D35E08">
      <w:pPr>
        <w:rPr>
          <w:rFonts w:ascii="Arial" w:hAnsi="Arial"/>
        </w:rPr>
      </w:pPr>
      <w:proofErr w:type="spellStart"/>
      <w:r>
        <w:rPr>
          <w:rFonts w:ascii="Arial" w:hAnsi="Arial"/>
        </w:rPr>
        <w:t>CViConnect</w:t>
      </w:r>
      <w:proofErr w:type="spellEnd"/>
    </w:p>
    <w:p w:rsidR="00D35E08" w:rsidRDefault="00D35E08" w:rsidP="00D35E08">
      <w:pPr>
        <w:rPr>
          <w:rFonts w:ascii="Arial" w:hAnsi="Arial"/>
        </w:rPr>
      </w:pPr>
    </w:p>
    <w:p w:rsidR="00D35E08" w:rsidRDefault="00DB4580" w:rsidP="00D35E08">
      <w:pPr>
        <w:rPr>
          <w:rFonts w:ascii="Arial" w:hAnsi="Arial"/>
        </w:rPr>
      </w:pPr>
      <w:hyperlink r:id="rId60" w:history="1">
        <w:r w:rsidR="00D35E08" w:rsidRPr="001F7A02">
          <w:rPr>
            <w:rStyle w:val="Hyperlink"/>
            <w:rFonts w:ascii="Arial" w:hAnsi="Arial"/>
          </w:rPr>
          <w:t>www.perkinselearning.org/cvi</w:t>
        </w:r>
      </w:hyperlink>
    </w:p>
    <w:p w:rsidR="00D35E08" w:rsidRDefault="00D35E08" w:rsidP="00D35E08">
      <w:pPr>
        <w:rPr>
          <w:rFonts w:ascii="Arial" w:hAnsi="Arial"/>
        </w:rPr>
      </w:pPr>
      <w:r>
        <w:rPr>
          <w:rFonts w:ascii="Arial" w:hAnsi="Arial"/>
        </w:rPr>
        <w:t xml:space="preserve">Perkins eLearning </w:t>
      </w:r>
    </w:p>
    <w:p w:rsidR="00D35E08" w:rsidRDefault="00D35E08" w:rsidP="00D35E08">
      <w:pPr>
        <w:rPr>
          <w:rFonts w:ascii="Arial" w:hAnsi="Arial"/>
        </w:rPr>
      </w:pPr>
      <w:r>
        <w:rPr>
          <w:rFonts w:ascii="Arial" w:hAnsi="Arial"/>
        </w:rPr>
        <w:t>CVI Hub</w:t>
      </w:r>
    </w:p>
    <w:p w:rsidR="00D35E08" w:rsidRDefault="00D35E08" w:rsidP="00D35E08">
      <w:pPr>
        <w:ind w:left="720"/>
        <w:rPr>
          <w:rFonts w:ascii="Arial" w:hAnsi="Arial"/>
        </w:rPr>
      </w:pPr>
    </w:p>
    <w:p w:rsidR="00D35E08" w:rsidRDefault="00DB4580" w:rsidP="00D35E08">
      <w:pPr>
        <w:rPr>
          <w:rFonts w:ascii="Arial" w:hAnsi="Arial"/>
        </w:rPr>
      </w:pPr>
      <w:hyperlink r:id="rId61" w:history="1">
        <w:r w:rsidR="00D35E08" w:rsidRPr="001F7A02">
          <w:rPr>
            <w:rStyle w:val="Hyperlink"/>
            <w:rFonts w:ascii="Arial" w:hAnsi="Arial"/>
          </w:rPr>
          <w:t>www.activelearningspace.org</w:t>
        </w:r>
      </w:hyperlink>
    </w:p>
    <w:p w:rsidR="00D35E08" w:rsidRDefault="00D35E08" w:rsidP="00D35E08">
      <w:pPr>
        <w:rPr>
          <w:rFonts w:ascii="Arial" w:hAnsi="Arial"/>
        </w:rPr>
      </w:pPr>
      <w:r>
        <w:rPr>
          <w:rFonts w:ascii="Arial" w:hAnsi="Arial"/>
        </w:rPr>
        <w:t>Dr. Lilli Nielsen’s techniques that emphasize simple ways to change the environment so that a child becomes an “active learner”</w:t>
      </w:r>
    </w:p>
    <w:p w:rsidR="00D35E08" w:rsidRDefault="00D35E08" w:rsidP="00D35E08">
      <w:pPr>
        <w:rPr>
          <w:rFonts w:ascii="Arial" w:hAnsi="Arial"/>
        </w:rPr>
      </w:pPr>
    </w:p>
    <w:p w:rsidR="00D35E08" w:rsidRDefault="00DB4580" w:rsidP="00D35E08">
      <w:pPr>
        <w:rPr>
          <w:rFonts w:ascii="Arial" w:hAnsi="Arial"/>
        </w:rPr>
      </w:pPr>
      <w:hyperlink r:id="rId62" w:history="1">
        <w:r w:rsidR="00D35E08" w:rsidRPr="00E2121F">
          <w:rPr>
            <w:rStyle w:val="Hyperlink"/>
            <w:rFonts w:ascii="Arial" w:hAnsi="Arial"/>
          </w:rPr>
          <w:t>http://www.perkins.org/stories/category/cvi</w:t>
        </w:r>
      </w:hyperlink>
    </w:p>
    <w:p w:rsidR="00D35E08" w:rsidRDefault="00D35E08" w:rsidP="00D35E08">
      <w:pPr>
        <w:rPr>
          <w:rFonts w:ascii="Arial" w:hAnsi="Arial"/>
        </w:rPr>
      </w:pPr>
      <w:r>
        <w:rPr>
          <w:rFonts w:ascii="Arial" w:hAnsi="Arial"/>
        </w:rPr>
        <w:t>Perkins School for the Blind</w:t>
      </w:r>
    </w:p>
    <w:p w:rsidR="00D35E08" w:rsidRDefault="00D35E08" w:rsidP="00D35E08">
      <w:pPr>
        <w:rPr>
          <w:rFonts w:ascii="Arial" w:hAnsi="Arial"/>
        </w:rPr>
      </w:pPr>
    </w:p>
    <w:p w:rsidR="00D35E08" w:rsidRDefault="00DB4580" w:rsidP="00D35E08">
      <w:pPr>
        <w:rPr>
          <w:rFonts w:ascii="Arial" w:hAnsi="Arial"/>
        </w:rPr>
      </w:pPr>
      <w:hyperlink r:id="rId63" w:history="1">
        <w:r w:rsidR="00D35E08" w:rsidRPr="00E2121F">
          <w:rPr>
            <w:rStyle w:val="Hyperlink"/>
            <w:rFonts w:ascii="Arial" w:hAnsi="Arial"/>
          </w:rPr>
          <w:t>http://www.familyconnect.org/parentsitehome.aspx</w:t>
        </w:r>
      </w:hyperlink>
    </w:p>
    <w:p w:rsidR="00D35E08" w:rsidRDefault="00D35E08" w:rsidP="00D35E08">
      <w:pPr>
        <w:rPr>
          <w:rFonts w:ascii="Arial" w:hAnsi="Arial"/>
        </w:rPr>
      </w:pPr>
      <w:r>
        <w:rPr>
          <w:rFonts w:ascii="Arial" w:hAnsi="Arial"/>
        </w:rPr>
        <w:t>Family Connect</w:t>
      </w:r>
    </w:p>
    <w:p w:rsidR="00D35E08" w:rsidRDefault="00D35E08" w:rsidP="00D35E08">
      <w:pPr>
        <w:rPr>
          <w:rFonts w:ascii="Arial" w:hAnsi="Arial"/>
        </w:rPr>
      </w:pPr>
    </w:p>
    <w:p w:rsidR="00D35E08" w:rsidRDefault="00DB4580" w:rsidP="00D35E08">
      <w:pPr>
        <w:rPr>
          <w:rFonts w:ascii="Arial" w:hAnsi="Arial"/>
        </w:rPr>
      </w:pPr>
      <w:hyperlink r:id="rId64" w:history="1">
        <w:r w:rsidR="00D35E08" w:rsidRPr="001F7A02">
          <w:rPr>
            <w:rStyle w:val="Hyperlink"/>
            <w:rFonts w:ascii="Arial" w:hAnsi="Arial"/>
          </w:rPr>
          <w:t>www.pinterest.com</w:t>
        </w:r>
      </w:hyperlink>
    </w:p>
    <w:p w:rsidR="00D35E08" w:rsidRDefault="00D35E08" w:rsidP="00D35E08">
      <w:pPr>
        <w:rPr>
          <w:rFonts w:ascii="Arial" w:hAnsi="Arial"/>
        </w:rPr>
      </w:pPr>
      <w:r>
        <w:rPr>
          <w:rFonts w:ascii="Arial" w:hAnsi="Arial"/>
        </w:rPr>
        <w:t>Use the search bar and type in Cortical Visual Impairment</w:t>
      </w:r>
    </w:p>
    <w:p w:rsidR="00D35E08" w:rsidRDefault="00D35E08" w:rsidP="00D35E08">
      <w:pPr>
        <w:rPr>
          <w:rFonts w:ascii="Arial" w:hAnsi="Arial"/>
        </w:rPr>
      </w:pPr>
    </w:p>
    <w:p w:rsidR="00D35E08" w:rsidRDefault="00D35E08" w:rsidP="00D35E08">
      <w:pPr>
        <w:rPr>
          <w:rFonts w:ascii="Arial" w:hAnsi="Arial"/>
        </w:rPr>
      </w:pPr>
      <w:r w:rsidRPr="0079570A">
        <w:rPr>
          <w:rFonts w:ascii="Arial" w:hAnsi="Arial"/>
        </w:rPr>
        <w:t>Webinar offered by Perkins on iPad apps</w:t>
      </w:r>
    </w:p>
    <w:p w:rsidR="006D430E" w:rsidRPr="006D430E" w:rsidRDefault="004E349C" w:rsidP="00F6370E">
      <w:pPr>
        <w:rPr>
          <w:rFonts w:ascii="Arial" w:hAnsi="Arial" w:cs="Arial"/>
        </w:rPr>
      </w:pPr>
      <w:hyperlink r:id="rId65" w:tgtFrame="_blank" w:history="1">
        <w:r w:rsidR="00D35E08" w:rsidRPr="00D35E08">
          <w:rPr>
            <w:rStyle w:val="Hyperlink"/>
            <w:rFonts w:ascii="Arial" w:hAnsi="Arial" w:cs="Arial"/>
          </w:rPr>
          <w:t>http://www.perkinselearning.org/webinar/iexploration-using-ipad-vision-stimulation</w:t>
        </w:r>
      </w:hyperlink>
      <w:r w:rsidR="00D35E08" w:rsidRPr="00D35E08">
        <w:rPr>
          <w:rFonts w:ascii="Arial" w:hAnsi="Arial" w:cs="Arial"/>
        </w:rPr>
        <w:t xml:space="preserve"> </w:t>
      </w:r>
    </w:p>
    <w:p w:rsidR="004B7EA8" w:rsidRPr="00EC0AD0" w:rsidRDefault="004B7EA8" w:rsidP="00EC0AD0">
      <w:pPr>
        <w:rPr>
          <w:rFonts w:ascii="Arial" w:hAnsi="Arial"/>
        </w:rPr>
      </w:pPr>
    </w:p>
    <w:sectPr w:rsidR="004B7EA8" w:rsidRPr="00EC0AD0" w:rsidSect="00032645">
      <w:headerReference w:type="even" r:id="rId66"/>
      <w:headerReference w:type="default" r:id="rId67"/>
      <w:footerReference w:type="even" r:id="rId68"/>
      <w:footerReference w:type="default" r:id="rId69"/>
      <w:headerReference w:type="first" r:id="rId70"/>
      <w:footerReference w:type="first" r:id="rId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4580" w:rsidRDefault="00DB4580">
      <w:r>
        <w:separator/>
      </w:r>
    </w:p>
  </w:endnote>
  <w:endnote w:type="continuationSeparator" w:id="0">
    <w:p w:rsidR="00DB4580" w:rsidRDefault="00DB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65" w:rsidRDefault="004E349C">
    <w:pPr>
      <w:pStyle w:val="Footer"/>
      <w:framePr w:wrap="around" w:vAnchor="text" w:hAnchor="margin" w:xAlign="right" w:y="1"/>
      <w:rPr>
        <w:rStyle w:val="PageNumber"/>
      </w:rPr>
    </w:pPr>
    <w:r>
      <w:rPr>
        <w:rStyle w:val="PageNumber"/>
      </w:rPr>
      <w:fldChar w:fldCharType="begin"/>
    </w:r>
    <w:r w:rsidR="00DE7165">
      <w:rPr>
        <w:rStyle w:val="PageNumber"/>
      </w:rPr>
      <w:instrText xml:space="preserve">PAGE  </w:instrText>
    </w:r>
    <w:r>
      <w:rPr>
        <w:rStyle w:val="PageNumber"/>
      </w:rPr>
      <w:fldChar w:fldCharType="end"/>
    </w:r>
  </w:p>
  <w:p w:rsidR="00DE7165" w:rsidRDefault="00DE71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65" w:rsidRDefault="004E349C">
    <w:pPr>
      <w:pStyle w:val="Footer"/>
      <w:framePr w:wrap="around" w:vAnchor="text" w:hAnchor="margin" w:xAlign="right" w:y="1"/>
      <w:rPr>
        <w:rStyle w:val="PageNumber"/>
      </w:rPr>
    </w:pPr>
    <w:r>
      <w:rPr>
        <w:rStyle w:val="PageNumber"/>
      </w:rPr>
      <w:fldChar w:fldCharType="begin"/>
    </w:r>
    <w:r w:rsidR="00DE7165">
      <w:rPr>
        <w:rStyle w:val="PageNumber"/>
      </w:rPr>
      <w:instrText xml:space="preserve">PAGE  </w:instrText>
    </w:r>
    <w:r>
      <w:rPr>
        <w:rStyle w:val="PageNumber"/>
      </w:rPr>
      <w:fldChar w:fldCharType="separate"/>
    </w:r>
    <w:r w:rsidR="00656282">
      <w:rPr>
        <w:rStyle w:val="PageNumber"/>
        <w:noProof/>
      </w:rPr>
      <w:t>1</w:t>
    </w:r>
    <w:r>
      <w:rPr>
        <w:rStyle w:val="PageNumber"/>
      </w:rPr>
      <w:fldChar w:fldCharType="end"/>
    </w:r>
  </w:p>
  <w:p w:rsidR="00DE7165" w:rsidRDefault="00DE7165">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65" w:rsidRDefault="00DE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4580" w:rsidRDefault="00DB4580">
      <w:r>
        <w:separator/>
      </w:r>
    </w:p>
  </w:footnote>
  <w:footnote w:type="continuationSeparator" w:id="0">
    <w:p w:rsidR="00DB4580" w:rsidRDefault="00DB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65" w:rsidRDefault="00DE7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65" w:rsidRDefault="00DE7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165" w:rsidRDefault="00DE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970"/>
    <w:multiLevelType w:val="hybridMultilevel"/>
    <w:tmpl w:val="2F2069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B7BEF"/>
    <w:multiLevelType w:val="hybridMultilevel"/>
    <w:tmpl w:val="A99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F2BA4"/>
    <w:multiLevelType w:val="hybridMultilevel"/>
    <w:tmpl w:val="FD62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A731A"/>
    <w:multiLevelType w:val="hybridMultilevel"/>
    <w:tmpl w:val="EF4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53B6D"/>
    <w:multiLevelType w:val="multilevel"/>
    <w:tmpl w:val="1558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7011B"/>
    <w:multiLevelType w:val="hybridMultilevel"/>
    <w:tmpl w:val="0DE4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14A34"/>
    <w:multiLevelType w:val="multilevel"/>
    <w:tmpl w:val="EE0AB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D872787"/>
    <w:multiLevelType w:val="hybridMultilevel"/>
    <w:tmpl w:val="179ADB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FF143E8"/>
    <w:multiLevelType w:val="hybridMultilevel"/>
    <w:tmpl w:val="CFA0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D280A"/>
    <w:multiLevelType w:val="hybridMultilevel"/>
    <w:tmpl w:val="C768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24CB5"/>
    <w:multiLevelType w:val="hybridMultilevel"/>
    <w:tmpl w:val="ECDAFB94"/>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E4C0040"/>
    <w:multiLevelType w:val="hybridMultilevel"/>
    <w:tmpl w:val="ECDAFB94"/>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A430ADF"/>
    <w:multiLevelType w:val="hybridMultilevel"/>
    <w:tmpl w:val="6B88B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B06C0"/>
    <w:multiLevelType w:val="hybridMultilevel"/>
    <w:tmpl w:val="4EF0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B3D84"/>
    <w:multiLevelType w:val="hybridMultilevel"/>
    <w:tmpl w:val="F142171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F7DC0"/>
    <w:multiLevelType w:val="hybridMultilevel"/>
    <w:tmpl w:val="51A2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82713"/>
    <w:multiLevelType w:val="hybridMultilevel"/>
    <w:tmpl w:val="F4DE95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8551F"/>
    <w:multiLevelType w:val="multilevel"/>
    <w:tmpl w:val="85A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C72FC6"/>
    <w:multiLevelType w:val="hybridMultilevel"/>
    <w:tmpl w:val="DE62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E421C"/>
    <w:multiLevelType w:val="hybridMultilevel"/>
    <w:tmpl w:val="ECDAFB94"/>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A3254"/>
    <w:multiLevelType w:val="hybridMultilevel"/>
    <w:tmpl w:val="133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15279"/>
    <w:multiLevelType w:val="hybridMultilevel"/>
    <w:tmpl w:val="E2E88A90"/>
    <w:lvl w:ilvl="0" w:tplc="206670AA">
      <w:start w:val="1"/>
      <w:numFmt w:val="decimal"/>
      <w:lvlText w:val="%1."/>
      <w:lvlJc w:val="left"/>
      <w:pPr>
        <w:ind w:left="630" w:hanging="360"/>
      </w:pPr>
      <w:rPr>
        <w:rFonts w:ascii="Arial"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158EB"/>
    <w:multiLevelType w:val="hybridMultilevel"/>
    <w:tmpl w:val="10D2A2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33C4374"/>
    <w:multiLevelType w:val="hybridMultilevel"/>
    <w:tmpl w:val="E2E88A90"/>
    <w:lvl w:ilvl="0" w:tplc="206670AA">
      <w:start w:val="1"/>
      <w:numFmt w:val="decimal"/>
      <w:lvlText w:val="%1."/>
      <w:lvlJc w:val="left"/>
      <w:pPr>
        <w:ind w:left="630" w:hanging="360"/>
      </w:pPr>
      <w:rPr>
        <w:rFonts w:ascii="Arial"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06C4E"/>
    <w:multiLevelType w:val="hybridMultilevel"/>
    <w:tmpl w:val="624A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62EA"/>
    <w:multiLevelType w:val="hybridMultilevel"/>
    <w:tmpl w:val="50A4FE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ED1FF2"/>
    <w:multiLevelType w:val="hybridMultilevel"/>
    <w:tmpl w:val="503E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8549F"/>
    <w:multiLevelType w:val="hybridMultilevel"/>
    <w:tmpl w:val="57F2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5"/>
  </w:num>
  <w:num w:numId="4">
    <w:abstractNumId w:val="25"/>
  </w:num>
  <w:num w:numId="5">
    <w:abstractNumId w:val="16"/>
  </w:num>
  <w:num w:numId="6">
    <w:abstractNumId w:val="9"/>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0"/>
  </w:num>
  <w:num w:numId="18">
    <w:abstractNumId w:val="1"/>
  </w:num>
  <w:num w:numId="19">
    <w:abstractNumId w:val="2"/>
  </w:num>
  <w:num w:numId="20">
    <w:abstractNumId w:val="15"/>
  </w:num>
  <w:num w:numId="21">
    <w:abstractNumId w:val="23"/>
  </w:num>
  <w:num w:numId="22">
    <w:abstractNumId w:val="8"/>
  </w:num>
  <w:num w:numId="23">
    <w:abstractNumId w:val="22"/>
  </w:num>
  <w:num w:numId="24">
    <w:abstractNumId w:val="18"/>
  </w:num>
  <w:num w:numId="25">
    <w:abstractNumId w:val="20"/>
  </w:num>
  <w:num w:numId="26">
    <w:abstractNumId w:val="14"/>
  </w:num>
  <w:num w:numId="27">
    <w:abstractNumId w:val="17"/>
  </w:num>
  <w:num w:numId="28">
    <w:abstractNumId w:val="27"/>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017"/>
    <w:rsid w:val="000061DA"/>
    <w:rsid w:val="00014AEE"/>
    <w:rsid w:val="000227D5"/>
    <w:rsid w:val="00024AE3"/>
    <w:rsid w:val="00025AD7"/>
    <w:rsid w:val="0002759F"/>
    <w:rsid w:val="00032645"/>
    <w:rsid w:val="00036844"/>
    <w:rsid w:val="00043043"/>
    <w:rsid w:val="0004664E"/>
    <w:rsid w:val="00053796"/>
    <w:rsid w:val="000545F9"/>
    <w:rsid w:val="00070418"/>
    <w:rsid w:val="00086599"/>
    <w:rsid w:val="00086E70"/>
    <w:rsid w:val="00087CA7"/>
    <w:rsid w:val="00091786"/>
    <w:rsid w:val="00092B53"/>
    <w:rsid w:val="00094B34"/>
    <w:rsid w:val="000962E6"/>
    <w:rsid w:val="000A6E0F"/>
    <w:rsid w:val="000C237C"/>
    <w:rsid w:val="000C4BFE"/>
    <w:rsid w:val="000C6C89"/>
    <w:rsid w:val="000D39D9"/>
    <w:rsid w:val="000E2F41"/>
    <w:rsid w:val="00104266"/>
    <w:rsid w:val="001108EE"/>
    <w:rsid w:val="001266AE"/>
    <w:rsid w:val="001377EE"/>
    <w:rsid w:val="00137DDB"/>
    <w:rsid w:val="00145E56"/>
    <w:rsid w:val="001715A3"/>
    <w:rsid w:val="0017370B"/>
    <w:rsid w:val="001757B0"/>
    <w:rsid w:val="00182B2D"/>
    <w:rsid w:val="00184EDF"/>
    <w:rsid w:val="00186584"/>
    <w:rsid w:val="001A2268"/>
    <w:rsid w:val="001A4843"/>
    <w:rsid w:val="001B3C80"/>
    <w:rsid w:val="001C0199"/>
    <w:rsid w:val="001D2627"/>
    <w:rsid w:val="001E0B9F"/>
    <w:rsid w:val="001E114D"/>
    <w:rsid w:val="001E6512"/>
    <w:rsid w:val="0020542C"/>
    <w:rsid w:val="00207378"/>
    <w:rsid w:val="00223494"/>
    <w:rsid w:val="0022552C"/>
    <w:rsid w:val="00226AF9"/>
    <w:rsid w:val="002279D9"/>
    <w:rsid w:val="00227D3D"/>
    <w:rsid w:val="002324C5"/>
    <w:rsid w:val="00236076"/>
    <w:rsid w:val="00242242"/>
    <w:rsid w:val="00257200"/>
    <w:rsid w:val="00270310"/>
    <w:rsid w:val="0027504B"/>
    <w:rsid w:val="00290D23"/>
    <w:rsid w:val="002B00F2"/>
    <w:rsid w:val="002B2019"/>
    <w:rsid w:val="002B2309"/>
    <w:rsid w:val="002B5D49"/>
    <w:rsid w:val="002C027E"/>
    <w:rsid w:val="002C07D0"/>
    <w:rsid w:val="002D1B99"/>
    <w:rsid w:val="002F0AEB"/>
    <w:rsid w:val="002F3473"/>
    <w:rsid w:val="003213DF"/>
    <w:rsid w:val="00332AA0"/>
    <w:rsid w:val="00340C6D"/>
    <w:rsid w:val="00343E59"/>
    <w:rsid w:val="0034449A"/>
    <w:rsid w:val="00346203"/>
    <w:rsid w:val="00347703"/>
    <w:rsid w:val="003479F7"/>
    <w:rsid w:val="00353008"/>
    <w:rsid w:val="003561A8"/>
    <w:rsid w:val="0036660A"/>
    <w:rsid w:val="00375DFB"/>
    <w:rsid w:val="003818C0"/>
    <w:rsid w:val="00383C79"/>
    <w:rsid w:val="00386D18"/>
    <w:rsid w:val="0039403A"/>
    <w:rsid w:val="0039500E"/>
    <w:rsid w:val="003A23CB"/>
    <w:rsid w:val="003A762D"/>
    <w:rsid w:val="003A78EF"/>
    <w:rsid w:val="003B7BC3"/>
    <w:rsid w:val="003C3C08"/>
    <w:rsid w:val="003C41A5"/>
    <w:rsid w:val="003C57A6"/>
    <w:rsid w:val="003D67DD"/>
    <w:rsid w:val="003F4254"/>
    <w:rsid w:val="003F5786"/>
    <w:rsid w:val="003F78F5"/>
    <w:rsid w:val="00406A1E"/>
    <w:rsid w:val="00413D39"/>
    <w:rsid w:val="00417936"/>
    <w:rsid w:val="00422343"/>
    <w:rsid w:val="00423298"/>
    <w:rsid w:val="00426189"/>
    <w:rsid w:val="00426428"/>
    <w:rsid w:val="004275BB"/>
    <w:rsid w:val="00427FCC"/>
    <w:rsid w:val="0043644C"/>
    <w:rsid w:val="0044739C"/>
    <w:rsid w:val="004500CB"/>
    <w:rsid w:val="00455832"/>
    <w:rsid w:val="00464EA1"/>
    <w:rsid w:val="00480B33"/>
    <w:rsid w:val="0048125A"/>
    <w:rsid w:val="004843E4"/>
    <w:rsid w:val="00490443"/>
    <w:rsid w:val="004913E9"/>
    <w:rsid w:val="00493CE6"/>
    <w:rsid w:val="00494C64"/>
    <w:rsid w:val="004954A5"/>
    <w:rsid w:val="004A2340"/>
    <w:rsid w:val="004A2BEF"/>
    <w:rsid w:val="004A2C31"/>
    <w:rsid w:val="004A30BB"/>
    <w:rsid w:val="004B7EA8"/>
    <w:rsid w:val="004D4E7D"/>
    <w:rsid w:val="004E24CA"/>
    <w:rsid w:val="004E349C"/>
    <w:rsid w:val="004E5022"/>
    <w:rsid w:val="004F43B2"/>
    <w:rsid w:val="004F7995"/>
    <w:rsid w:val="005062AE"/>
    <w:rsid w:val="00510D01"/>
    <w:rsid w:val="0051300F"/>
    <w:rsid w:val="00540C4C"/>
    <w:rsid w:val="005421C3"/>
    <w:rsid w:val="005474BF"/>
    <w:rsid w:val="00551200"/>
    <w:rsid w:val="0056307B"/>
    <w:rsid w:val="00566698"/>
    <w:rsid w:val="005733A0"/>
    <w:rsid w:val="005756F2"/>
    <w:rsid w:val="00580EF7"/>
    <w:rsid w:val="005954F2"/>
    <w:rsid w:val="00596434"/>
    <w:rsid w:val="00597B2A"/>
    <w:rsid w:val="005C30F7"/>
    <w:rsid w:val="005C450B"/>
    <w:rsid w:val="005C6EAF"/>
    <w:rsid w:val="005E0C13"/>
    <w:rsid w:val="005E4D2E"/>
    <w:rsid w:val="005F0CD3"/>
    <w:rsid w:val="005F7277"/>
    <w:rsid w:val="00602278"/>
    <w:rsid w:val="006035F0"/>
    <w:rsid w:val="00615FF7"/>
    <w:rsid w:val="006343A8"/>
    <w:rsid w:val="006404C7"/>
    <w:rsid w:val="00640C9C"/>
    <w:rsid w:val="0064164F"/>
    <w:rsid w:val="006428ED"/>
    <w:rsid w:val="006469E6"/>
    <w:rsid w:val="00656282"/>
    <w:rsid w:val="0066124C"/>
    <w:rsid w:val="00665DD5"/>
    <w:rsid w:val="00682918"/>
    <w:rsid w:val="00690F49"/>
    <w:rsid w:val="00693F30"/>
    <w:rsid w:val="00694638"/>
    <w:rsid w:val="006A5746"/>
    <w:rsid w:val="006A6EBC"/>
    <w:rsid w:val="006B1DF0"/>
    <w:rsid w:val="006B4DAA"/>
    <w:rsid w:val="006D430E"/>
    <w:rsid w:val="006D4D36"/>
    <w:rsid w:val="006D6B98"/>
    <w:rsid w:val="006E1A2D"/>
    <w:rsid w:val="006E4047"/>
    <w:rsid w:val="006E4474"/>
    <w:rsid w:val="006F1F49"/>
    <w:rsid w:val="006F3996"/>
    <w:rsid w:val="006F48DB"/>
    <w:rsid w:val="00703811"/>
    <w:rsid w:val="00710113"/>
    <w:rsid w:val="00711571"/>
    <w:rsid w:val="007124B5"/>
    <w:rsid w:val="007331D4"/>
    <w:rsid w:val="00747B7B"/>
    <w:rsid w:val="00751FD0"/>
    <w:rsid w:val="007604BC"/>
    <w:rsid w:val="00770250"/>
    <w:rsid w:val="00771052"/>
    <w:rsid w:val="00793A2D"/>
    <w:rsid w:val="007B133F"/>
    <w:rsid w:val="007B22A8"/>
    <w:rsid w:val="007C00E0"/>
    <w:rsid w:val="007C43EB"/>
    <w:rsid w:val="007C52D5"/>
    <w:rsid w:val="007C71E9"/>
    <w:rsid w:val="007D2007"/>
    <w:rsid w:val="007D35B4"/>
    <w:rsid w:val="007D6F9D"/>
    <w:rsid w:val="007E3B5A"/>
    <w:rsid w:val="007F10D1"/>
    <w:rsid w:val="007F45CF"/>
    <w:rsid w:val="00800551"/>
    <w:rsid w:val="00801575"/>
    <w:rsid w:val="00813420"/>
    <w:rsid w:val="008339D7"/>
    <w:rsid w:val="00836CB3"/>
    <w:rsid w:val="008447DD"/>
    <w:rsid w:val="00844AF2"/>
    <w:rsid w:val="008466A5"/>
    <w:rsid w:val="00847B5E"/>
    <w:rsid w:val="00856238"/>
    <w:rsid w:val="0085794B"/>
    <w:rsid w:val="00861F96"/>
    <w:rsid w:val="00872FE5"/>
    <w:rsid w:val="00876245"/>
    <w:rsid w:val="00895C47"/>
    <w:rsid w:val="008A238B"/>
    <w:rsid w:val="008A328B"/>
    <w:rsid w:val="008A6498"/>
    <w:rsid w:val="008B3E44"/>
    <w:rsid w:val="008B63F9"/>
    <w:rsid w:val="008C0D8C"/>
    <w:rsid w:val="008D3427"/>
    <w:rsid w:val="008E5E67"/>
    <w:rsid w:val="008F07F1"/>
    <w:rsid w:val="008F0E6B"/>
    <w:rsid w:val="008F2328"/>
    <w:rsid w:val="008F4232"/>
    <w:rsid w:val="008F6AB9"/>
    <w:rsid w:val="00903FDE"/>
    <w:rsid w:val="009112F8"/>
    <w:rsid w:val="00912937"/>
    <w:rsid w:val="00914E25"/>
    <w:rsid w:val="00916400"/>
    <w:rsid w:val="00916FC8"/>
    <w:rsid w:val="00922CDA"/>
    <w:rsid w:val="00924C47"/>
    <w:rsid w:val="009259CE"/>
    <w:rsid w:val="00937D6A"/>
    <w:rsid w:val="00941C43"/>
    <w:rsid w:val="00953323"/>
    <w:rsid w:val="009568FE"/>
    <w:rsid w:val="00967383"/>
    <w:rsid w:val="009702F4"/>
    <w:rsid w:val="00971CFD"/>
    <w:rsid w:val="00976D92"/>
    <w:rsid w:val="00987905"/>
    <w:rsid w:val="009B2AC9"/>
    <w:rsid w:val="009C2AF9"/>
    <w:rsid w:val="009D1548"/>
    <w:rsid w:val="009D1B3E"/>
    <w:rsid w:val="009D2BC3"/>
    <w:rsid w:val="009D4211"/>
    <w:rsid w:val="009D60F3"/>
    <w:rsid w:val="009D7E4E"/>
    <w:rsid w:val="009E3024"/>
    <w:rsid w:val="00A1540B"/>
    <w:rsid w:val="00A25FA2"/>
    <w:rsid w:val="00A27564"/>
    <w:rsid w:val="00A33DCD"/>
    <w:rsid w:val="00A52278"/>
    <w:rsid w:val="00A52824"/>
    <w:rsid w:val="00A557B1"/>
    <w:rsid w:val="00A56680"/>
    <w:rsid w:val="00A56B87"/>
    <w:rsid w:val="00A8165E"/>
    <w:rsid w:val="00A81727"/>
    <w:rsid w:val="00A83BE0"/>
    <w:rsid w:val="00A8453A"/>
    <w:rsid w:val="00AC3377"/>
    <w:rsid w:val="00AD1765"/>
    <w:rsid w:val="00AD5D09"/>
    <w:rsid w:val="00AE26B7"/>
    <w:rsid w:val="00AE2CBA"/>
    <w:rsid w:val="00AE71CA"/>
    <w:rsid w:val="00AF5B5A"/>
    <w:rsid w:val="00B01160"/>
    <w:rsid w:val="00B052BE"/>
    <w:rsid w:val="00B13A53"/>
    <w:rsid w:val="00B16B51"/>
    <w:rsid w:val="00B16E72"/>
    <w:rsid w:val="00B24148"/>
    <w:rsid w:val="00B25BBB"/>
    <w:rsid w:val="00B25FCC"/>
    <w:rsid w:val="00B276FB"/>
    <w:rsid w:val="00B27B1A"/>
    <w:rsid w:val="00B34524"/>
    <w:rsid w:val="00B348AA"/>
    <w:rsid w:val="00B34EED"/>
    <w:rsid w:val="00B354D6"/>
    <w:rsid w:val="00B35B7E"/>
    <w:rsid w:val="00B435DA"/>
    <w:rsid w:val="00B43D90"/>
    <w:rsid w:val="00B614E8"/>
    <w:rsid w:val="00B63616"/>
    <w:rsid w:val="00B637D9"/>
    <w:rsid w:val="00B6514A"/>
    <w:rsid w:val="00B67EFB"/>
    <w:rsid w:val="00B71612"/>
    <w:rsid w:val="00B823E2"/>
    <w:rsid w:val="00B82507"/>
    <w:rsid w:val="00B95D9A"/>
    <w:rsid w:val="00B97D2E"/>
    <w:rsid w:val="00BA5C3E"/>
    <w:rsid w:val="00BB46B9"/>
    <w:rsid w:val="00BD3451"/>
    <w:rsid w:val="00BD4EE1"/>
    <w:rsid w:val="00C03AEE"/>
    <w:rsid w:val="00C063DD"/>
    <w:rsid w:val="00C0747D"/>
    <w:rsid w:val="00C44999"/>
    <w:rsid w:val="00C45017"/>
    <w:rsid w:val="00C52C34"/>
    <w:rsid w:val="00C5652E"/>
    <w:rsid w:val="00C6758B"/>
    <w:rsid w:val="00C7249A"/>
    <w:rsid w:val="00C73062"/>
    <w:rsid w:val="00C73C72"/>
    <w:rsid w:val="00C7403B"/>
    <w:rsid w:val="00C75D24"/>
    <w:rsid w:val="00C824DC"/>
    <w:rsid w:val="00C8368D"/>
    <w:rsid w:val="00C93258"/>
    <w:rsid w:val="00CA218E"/>
    <w:rsid w:val="00CA2EB9"/>
    <w:rsid w:val="00CB0764"/>
    <w:rsid w:val="00CC0639"/>
    <w:rsid w:val="00CC47B5"/>
    <w:rsid w:val="00CD4452"/>
    <w:rsid w:val="00CF424F"/>
    <w:rsid w:val="00CF49F1"/>
    <w:rsid w:val="00CF7D75"/>
    <w:rsid w:val="00D00891"/>
    <w:rsid w:val="00D03E5E"/>
    <w:rsid w:val="00D079C7"/>
    <w:rsid w:val="00D16003"/>
    <w:rsid w:val="00D17673"/>
    <w:rsid w:val="00D22B2F"/>
    <w:rsid w:val="00D35E08"/>
    <w:rsid w:val="00D44259"/>
    <w:rsid w:val="00D461D5"/>
    <w:rsid w:val="00D52052"/>
    <w:rsid w:val="00D56208"/>
    <w:rsid w:val="00D62A7E"/>
    <w:rsid w:val="00D83D0C"/>
    <w:rsid w:val="00D83E92"/>
    <w:rsid w:val="00D8431A"/>
    <w:rsid w:val="00D86B07"/>
    <w:rsid w:val="00DA6D2E"/>
    <w:rsid w:val="00DA6EBD"/>
    <w:rsid w:val="00DB4580"/>
    <w:rsid w:val="00DD07BB"/>
    <w:rsid w:val="00DD585D"/>
    <w:rsid w:val="00DD7A92"/>
    <w:rsid w:val="00DE5DED"/>
    <w:rsid w:val="00DE7165"/>
    <w:rsid w:val="00DE720F"/>
    <w:rsid w:val="00DF27E7"/>
    <w:rsid w:val="00DF4B75"/>
    <w:rsid w:val="00E10506"/>
    <w:rsid w:val="00E13108"/>
    <w:rsid w:val="00E17B9B"/>
    <w:rsid w:val="00E212F1"/>
    <w:rsid w:val="00E21AA6"/>
    <w:rsid w:val="00E2295A"/>
    <w:rsid w:val="00E25063"/>
    <w:rsid w:val="00E26CA2"/>
    <w:rsid w:val="00E35BE9"/>
    <w:rsid w:val="00E4142A"/>
    <w:rsid w:val="00E42452"/>
    <w:rsid w:val="00E44645"/>
    <w:rsid w:val="00E47959"/>
    <w:rsid w:val="00E5073C"/>
    <w:rsid w:val="00E515F5"/>
    <w:rsid w:val="00E54EB3"/>
    <w:rsid w:val="00E56F8C"/>
    <w:rsid w:val="00E63A55"/>
    <w:rsid w:val="00E70F6B"/>
    <w:rsid w:val="00E84442"/>
    <w:rsid w:val="00E848C5"/>
    <w:rsid w:val="00E87E1B"/>
    <w:rsid w:val="00E90F84"/>
    <w:rsid w:val="00E936D1"/>
    <w:rsid w:val="00EA718D"/>
    <w:rsid w:val="00EB0976"/>
    <w:rsid w:val="00EB40EE"/>
    <w:rsid w:val="00EC0AD0"/>
    <w:rsid w:val="00EC6E61"/>
    <w:rsid w:val="00EE1D5F"/>
    <w:rsid w:val="00EF1E39"/>
    <w:rsid w:val="00EF3BF2"/>
    <w:rsid w:val="00EF4B32"/>
    <w:rsid w:val="00EF7919"/>
    <w:rsid w:val="00F02E29"/>
    <w:rsid w:val="00F02E68"/>
    <w:rsid w:val="00F03410"/>
    <w:rsid w:val="00F03EB0"/>
    <w:rsid w:val="00F04D91"/>
    <w:rsid w:val="00F07247"/>
    <w:rsid w:val="00F152D3"/>
    <w:rsid w:val="00F15EB1"/>
    <w:rsid w:val="00F16722"/>
    <w:rsid w:val="00F27B64"/>
    <w:rsid w:val="00F27F9A"/>
    <w:rsid w:val="00F3635B"/>
    <w:rsid w:val="00F47A27"/>
    <w:rsid w:val="00F525A4"/>
    <w:rsid w:val="00F53C4F"/>
    <w:rsid w:val="00F60969"/>
    <w:rsid w:val="00F6370E"/>
    <w:rsid w:val="00F74220"/>
    <w:rsid w:val="00F81921"/>
    <w:rsid w:val="00F8289D"/>
    <w:rsid w:val="00F9677B"/>
    <w:rsid w:val="00FA03A5"/>
    <w:rsid w:val="00FA2CDD"/>
    <w:rsid w:val="00FA4BDE"/>
    <w:rsid w:val="00FB7F5C"/>
    <w:rsid w:val="00FD0543"/>
    <w:rsid w:val="00FD188D"/>
    <w:rsid w:val="00FD3D66"/>
    <w:rsid w:val="00FE0374"/>
    <w:rsid w:val="00FE0A1F"/>
    <w:rsid w:val="00FE1597"/>
    <w:rsid w:val="00FE6DF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A96D7"/>
  <w15:docId w15:val="{81DF782A-8036-8940-9F68-0A12E72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645"/>
    <w:rPr>
      <w:sz w:val="24"/>
      <w:szCs w:val="24"/>
    </w:rPr>
  </w:style>
  <w:style w:type="paragraph" w:styleId="Heading1">
    <w:name w:val="heading 1"/>
    <w:basedOn w:val="Normal"/>
    <w:next w:val="Normal"/>
    <w:link w:val="Heading1Char"/>
    <w:qFormat/>
    <w:rsid w:val="00032645"/>
    <w:pPr>
      <w:keepNext/>
      <w:outlineLvl w:val="0"/>
    </w:pPr>
    <w:rPr>
      <w:b/>
      <w:bCs/>
    </w:rPr>
  </w:style>
  <w:style w:type="paragraph" w:styleId="Heading2">
    <w:name w:val="heading 2"/>
    <w:basedOn w:val="Normal"/>
    <w:next w:val="Normal"/>
    <w:link w:val="Heading2Char"/>
    <w:uiPriority w:val="9"/>
    <w:qFormat/>
    <w:rsid w:val="00032645"/>
    <w:pPr>
      <w:keepNext/>
      <w:outlineLvl w:val="1"/>
    </w:pPr>
    <w:rPr>
      <w:i/>
      <w:iCs/>
    </w:rPr>
  </w:style>
  <w:style w:type="paragraph" w:styleId="Heading3">
    <w:name w:val="heading 3"/>
    <w:basedOn w:val="Normal"/>
    <w:next w:val="Normal"/>
    <w:link w:val="Heading3Char"/>
    <w:qFormat/>
    <w:rsid w:val="00AF5B5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FDC"/>
    <w:rPr>
      <w:b/>
      <w:bCs/>
      <w:sz w:val="24"/>
      <w:szCs w:val="24"/>
    </w:rPr>
  </w:style>
  <w:style w:type="character" w:customStyle="1" w:styleId="Heading2Char">
    <w:name w:val="Heading 2 Char"/>
    <w:link w:val="Heading2"/>
    <w:uiPriority w:val="9"/>
    <w:rsid w:val="00A11FDC"/>
    <w:rPr>
      <w:i/>
      <w:iCs/>
      <w:sz w:val="24"/>
      <w:szCs w:val="24"/>
    </w:rPr>
  </w:style>
  <w:style w:type="paragraph" w:styleId="FootnoteText">
    <w:name w:val="footnote text"/>
    <w:basedOn w:val="Normal"/>
    <w:link w:val="FootnoteTextChar"/>
    <w:uiPriority w:val="99"/>
    <w:rsid w:val="00032645"/>
    <w:rPr>
      <w:sz w:val="20"/>
      <w:szCs w:val="20"/>
    </w:rPr>
  </w:style>
  <w:style w:type="character" w:customStyle="1" w:styleId="FootnoteTextChar">
    <w:name w:val="Footnote Text Char"/>
    <w:basedOn w:val="DefaultParagraphFont"/>
    <w:link w:val="FootnoteText"/>
    <w:uiPriority w:val="99"/>
    <w:rsid w:val="00A11FDC"/>
  </w:style>
  <w:style w:type="paragraph" w:styleId="Title">
    <w:name w:val="Title"/>
    <w:basedOn w:val="Normal"/>
    <w:qFormat/>
    <w:rsid w:val="00032645"/>
    <w:pPr>
      <w:jc w:val="center"/>
    </w:pPr>
    <w:rPr>
      <w:b/>
      <w:bCs/>
    </w:rPr>
  </w:style>
  <w:style w:type="character" w:styleId="FootnoteReference">
    <w:name w:val="footnote reference"/>
    <w:rsid w:val="00032645"/>
    <w:rPr>
      <w:vertAlign w:val="superscript"/>
    </w:rPr>
  </w:style>
  <w:style w:type="paragraph" w:styleId="Header">
    <w:name w:val="header"/>
    <w:basedOn w:val="Normal"/>
    <w:link w:val="HeaderChar"/>
    <w:rsid w:val="00032645"/>
    <w:pPr>
      <w:tabs>
        <w:tab w:val="center" w:pos="4320"/>
        <w:tab w:val="right" w:pos="8640"/>
      </w:tabs>
    </w:pPr>
  </w:style>
  <w:style w:type="character" w:customStyle="1" w:styleId="HeaderChar">
    <w:name w:val="Header Char"/>
    <w:link w:val="Header"/>
    <w:rsid w:val="00A11FDC"/>
    <w:rPr>
      <w:sz w:val="24"/>
      <w:szCs w:val="24"/>
    </w:rPr>
  </w:style>
  <w:style w:type="paragraph" w:styleId="Footer">
    <w:name w:val="footer"/>
    <w:basedOn w:val="Normal"/>
    <w:link w:val="FooterChar"/>
    <w:rsid w:val="00032645"/>
    <w:pPr>
      <w:tabs>
        <w:tab w:val="center" w:pos="4320"/>
        <w:tab w:val="right" w:pos="8640"/>
      </w:tabs>
    </w:pPr>
  </w:style>
  <w:style w:type="character" w:customStyle="1" w:styleId="FooterChar">
    <w:name w:val="Footer Char"/>
    <w:link w:val="Footer"/>
    <w:rsid w:val="00A11FDC"/>
    <w:rPr>
      <w:sz w:val="24"/>
      <w:szCs w:val="24"/>
    </w:rPr>
  </w:style>
  <w:style w:type="character" w:styleId="PageNumber">
    <w:name w:val="page number"/>
    <w:basedOn w:val="DefaultParagraphFont"/>
    <w:rsid w:val="00032645"/>
  </w:style>
  <w:style w:type="character" w:styleId="Hyperlink">
    <w:name w:val="Hyperlink"/>
    <w:uiPriority w:val="99"/>
    <w:unhideWhenUsed/>
    <w:rsid w:val="00A11FDC"/>
    <w:rPr>
      <w:color w:val="0000FF"/>
      <w:u w:val="single"/>
    </w:rPr>
  </w:style>
  <w:style w:type="paragraph" w:styleId="NormalWeb">
    <w:name w:val="Normal (Web)"/>
    <w:basedOn w:val="Normal"/>
    <w:uiPriority w:val="99"/>
    <w:rsid w:val="00A11FDC"/>
    <w:pPr>
      <w:spacing w:before="100" w:beforeAutospacing="1" w:after="100" w:afterAutospacing="1"/>
    </w:pPr>
  </w:style>
  <w:style w:type="paragraph" w:customStyle="1" w:styleId="ColorfulList-Accent11">
    <w:name w:val="Colorful List - Accent 11"/>
    <w:basedOn w:val="Normal"/>
    <w:uiPriority w:val="34"/>
    <w:qFormat/>
    <w:rsid w:val="004E0867"/>
    <w:pPr>
      <w:spacing w:after="200"/>
      <w:ind w:left="720"/>
      <w:contextualSpacing/>
    </w:pPr>
    <w:rPr>
      <w:rFonts w:ascii="Cambria" w:eastAsia="Cambria" w:hAnsi="Cambria"/>
    </w:rPr>
  </w:style>
  <w:style w:type="character" w:styleId="Emphasis">
    <w:name w:val="Emphasis"/>
    <w:uiPriority w:val="20"/>
    <w:qFormat/>
    <w:rsid w:val="00F1438A"/>
    <w:rPr>
      <w:i/>
    </w:rPr>
  </w:style>
  <w:style w:type="character" w:styleId="FollowedHyperlink">
    <w:name w:val="FollowedHyperlink"/>
    <w:rsid w:val="00764FB5"/>
    <w:rPr>
      <w:color w:val="800080"/>
      <w:u w:val="single"/>
    </w:rPr>
  </w:style>
  <w:style w:type="character" w:customStyle="1" w:styleId="apple-converted-space">
    <w:name w:val="apple-converted-space"/>
    <w:basedOn w:val="DefaultParagraphFont"/>
    <w:rsid w:val="00351BDD"/>
  </w:style>
  <w:style w:type="paragraph" w:styleId="BodyText">
    <w:name w:val="Body Text"/>
    <w:basedOn w:val="Normal"/>
    <w:link w:val="BodyTextChar"/>
    <w:rsid w:val="0070651D"/>
    <w:pPr>
      <w:overflowPunct w:val="0"/>
      <w:autoSpaceDE w:val="0"/>
      <w:autoSpaceDN w:val="0"/>
      <w:adjustRightInd w:val="0"/>
      <w:spacing w:line="360" w:lineRule="auto"/>
      <w:textAlignment w:val="baseline"/>
    </w:pPr>
    <w:rPr>
      <w:rFonts w:ascii="Arial" w:hAnsi="Arial"/>
      <w:sz w:val="28"/>
      <w:szCs w:val="20"/>
      <w:lang w:val="en-GB"/>
    </w:rPr>
  </w:style>
  <w:style w:type="character" w:customStyle="1" w:styleId="BodyTextChar">
    <w:name w:val="Body Text Char"/>
    <w:link w:val="BodyText"/>
    <w:rsid w:val="0070651D"/>
    <w:rPr>
      <w:rFonts w:ascii="Arial" w:hAnsi="Arial"/>
      <w:sz w:val="28"/>
      <w:lang w:val="en-GB"/>
    </w:rPr>
  </w:style>
  <w:style w:type="character" w:customStyle="1" w:styleId="a-list-item">
    <w:name w:val="a-list-item"/>
    <w:basedOn w:val="DefaultParagraphFont"/>
    <w:rsid w:val="00F41C2D"/>
  </w:style>
  <w:style w:type="character" w:customStyle="1" w:styleId="Heading3Char">
    <w:name w:val="Heading 3 Char"/>
    <w:link w:val="Heading3"/>
    <w:rsid w:val="00AF5B5A"/>
    <w:rPr>
      <w:rFonts w:ascii="Calibri Light" w:eastAsia="Times New Roman" w:hAnsi="Calibri Light" w:cs="Times New Roman"/>
      <w:b/>
      <w:bCs/>
      <w:sz w:val="26"/>
      <w:szCs w:val="26"/>
    </w:rPr>
  </w:style>
  <w:style w:type="character" w:customStyle="1" w:styleId="UnresolvedMention1">
    <w:name w:val="Unresolved Mention1"/>
    <w:uiPriority w:val="47"/>
    <w:rsid w:val="00793A2D"/>
    <w:rPr>
      <w:color w:val="605E5C"/>
      <w:shd w:val="clear" w:color="auto" w:fill="E1DFDD"/>
    </w:rPr>
  </w:style>
  <w:style w:type="paragraph" w:styleId="ListParagraph">
    <w:name w:val="List Paragraph"/>
    <w:basedOn w:val="Normal"/>
    <w:uiPriority w:val="34"/>
    <w:qFormat/>
    <w:rsid w:val="0022552C"/>
    <w:pPr>
      <w:ind w:left="720"/>
    </w:pPr>
  </w:style>
  <w:style w:type="character" w:customStyle="1" w:styleId="UnresolvedMention2">
    <w:name w:val="Unresolved Mention2"/>
    <w:basedOn w:val="DefaultParagraphFont"/>
    <w:uiPriority w:val="99"/>
    <w:semiHidden/>
    <w:unhideWhenUsed/>
    <w:rsid w:val="00FA03A5"/>
    <w:rPr>
      <w:color w:val="605E5C"/>
      <w:shd w:val="clear" w:color="auto" w:fill="E1DFDD"/>
    </w:rPr>
  </w:style>
  <w:style w:type="character" w:styleId="UnresolvedMention">
    <w:name w:val="Unresolved Mention"/>
    <w:basedOn w:val="DefaultParagraphFont"/>
    <w:uiPriority w:val="99"/>
    <w:semiHidden/>
    <w:unhideWhenUsed/>
    <w:rsid w:val="00366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57839">
      <w:bodyDiv w:val="1"/>
      <w:marLeft w:val="0"/>
      <w:marRight w:val="0"/>
      <w:marTop w:val="0"/>
      <w:marBottom w:val="0"/>
      <w:divBdr>
        <w:top w:val="none" w:sz="0" w:space="0" w:color="auto"/>
        <w:left w:val="none" w:sz="0" w:space="0" w:color="auto"/>
        <w:bottom w:val="none" w:sz="0" w:space="0" w:color="auto"/>
        <w:right w:val="none" w:sz="0" w:space="0" w:color="auto"/>
      </w:divBdr>
    </w:div>
    <w:div w:id="174345737">
      <w:bodyDiv w:val="1"/>
      <w:marLeft w:val="0"/>
      <w:marRight w:val="0"/>
      <w:marTop w:val="0"/>
      <w:marBottom w:val="0"/>
      <w:divBdr>
        <w:top w:val="none" w:sz="0" w:space="0" w:color="auto"/>
        <w:left w:val="none" w:sz="0" w:space="0" w:color="auto"/>
        <w:bottom w:val="none" w:sz="0" w:space="0" w:color="auto"/>
        <w:right w:val="none" w:sz="0" w:space="0" w:color="auto"/>
      </w:divBdr>
    </w:div>
    <w:div w:id="438573084">
      <w:bodyDiv w:val="1"/>
      <w:marLeft w:val="0"/>
      <w:marRight w:val="0"/>
      <w:marTop w:val="0"/>
      <w:marBottom w:val="0"/>
      <w:divBdr>
        <w:top w:val="none" w:sz="0" w:space="0" w:color="auto"/>
        <w:left w:val="none" w:sz="0" w:space="0" w:color="auto"/>
        <w:bottom w:val="none" w:sz="0" w:space="0" w:color="auto"/>
        <w:right w:val="none" w:sz="0" w:space="0" w:color="auto"/>
      </w:divBdr>
    </w:div>
    <w:div w:id="994452276">
      <w:bodyDiv w:val="1"/>
      <w:marLeft w:val="0"/>
      <w:marRight w:val="0"/>
      <w:marTop w:val="0"/>
      <w:marBottom w:val="0"/>
      <w:divBdr>
        <w:top w:val="none" w:sz="0" w:space="0" w:color="auto"/>
        <w:left w:val="none" w:sz="0" w:space="0" w:color="auto"/>
        <w:bottom w:val="none" w:sz="0" w:space="0" w:color="auto"/>
        <w:right w:val="none" w:sz="0" w:space="0" w:color="auto"/>
      </w:divBdr>
    </w:div>
    <w:div w:id="1009215611">
      <w:bodyDiv w:val="1"/>
      <w:marLeft w:val="0"/>
      <w:marRight w:val="0"/>
      <w:marTop w:val="0"/>
      <w:marBottom w:val="0"/>
      <w:divBdr>
        <w:top w:val="none" w:sz="0" w:space="0" w:color="auto"/>
        <w:left w:val="none" w:sz="0" w:space="0" w:color="auto"/>
        <w:bottom w:val="none" w:sz="0" w:space="0" w:color="auto"/>
        <w:right w:val="none" w:sz="0" w:space="0" w:color="auto"/>
      </w:divBdr>
    </w:div>
    <w:div w:id="1076827958">
      <w:bodyDiv w:val="1"/>
      <w:marLeft w:val="0"/>
      <w:marRight w:val="0"/>
      <w:marTop w:val="0"/>
      <w:marBottom w:val="0"/>
      <w:divBdr>
        <w:top w:val="none" w:sz="0" w:space="0" w:color="auto"/>
        <w:left w:val="none" w:sz="0" w:space="0" w:color="auto"/>
        <w:bottom w:val="none" w:sz="0" w:space="0" w:color="auto"/>
        <w:right w:val="none" w:sz="0" w:space="0" w:color="auto"/>
      </w:divBdr>
    </w:div>
    <w:div w:id="1258094855">
      <w:bodyDiv w:val="1"/>
      <w:marLeft w:val="0"/>
      <w:marRight w:val="0"/>
      <w:marTop w:val="0"/>
      <w:marBottom w:val="0"/>
      <w:divBdr>
        <w:top w:val="none" w:sz="0" w:space="0" w:color="auto"/>
        <w:left w:val="none" w:sz="0" w:space="0" w:color="auto"/>
        <w:bottom w:val="none" w:sz="0" w:space="0" w:color="auto"/>
        <w:right w:val="none" w:sz="0" w:space="0" w:color="auto"/>
      </w:divBdr>
    </w:div>
    <w:div w:id="1292401066">
      <w:bodyDiv w:val="1"/>
      <w:marLeft w:val="0"/>
      <w:marRight w:val="0"/>
      <w:marTop w:val="0"/>
      <w:marBottom w:val="0"/>
      <w:divBdr>
        <w:top w:val="none" w:sz="0" w:space="0" w:color="auto"/>
        <w:left w:val="none" w:sz="0" w:space="0" w:color="auto"/>
        <w:bottom w:val="none" w:sz="0" w:space="0" w:color="auto"/>
        <w:right w:val="none" w:sz="0" w:space="0" w:color="auto"/>
      </w:divBdr>
      <w:divsChild>
        <w:div w:id="327177147">
          <w:marLeft w:val="0"/>
          <w:marRight w:val="0"/>
          <w:marTop w:val="0"/>
          <w:marBottom w:val="0"/>
          <w:divBdr>
            <w:top w:val="none" w:sz="0" w:space="0" w:color="auto"/>
            <w:left w:val="none" w:sz="0" w:space="0" w:color="auto"/>
            <w:bottom w:val="none" w:sz="0" w:space="0" w:color="auto"/>
            <w:right w:val="none" w:sz="0" w:space="0" w:color="auto"/>
          </w:divBdr>
        </w:div>
        <w:div w:id="564803463">
          <w:marLeft w:val="0"/>
          <w:marRight w:val="0"/>
          <w:marTop w:val="0"/>
          <w:marBottom w:val="0"/>
          <w:divBdr>
            <w:top w:val="none" w:sz="0" w:space="0" w:color="auto"/>
            <w:left w:val="none" w:sz="0" w:space="0" w:color="auto"/>
            <w:bottom w:val="none" w:sz="0" w:space="0" w:color="auto"/>
            <w:right w:val="none" w:sz="0" w:space="0" w:color="auto"/>
          </w:divBdr>
        </w:div>
        <w:div w:id="894465602">
          <w:marLeft w:val="0"/>
          <w:marRight w:val="0"/>
          <w:marTop w:val="0"/>
          <w:marBottom w:val="0"/>
          <w:divBdr>
            <w:top w:val="none" w:sz="0" w:space="0" w:color="auto"/>
            <w:left w:val="none" w:sz="0" w:space="0" w:color="auto"/>
            <w:bottom w:val="none" w:sz="0" w:space="0" w:color="auto"/>
            <w:right w:val="none" w:sz="0" w:space="0" w:color="auto"/>
          </w:divBdr>
        </w:div>
        <w:div w:id="1356269107">
          <w:marLeft w:val="0"/>
          <w:marRight w:val="0"/>
          <w:marTop w:val="0"/>
          <w:marBottom w:val="0"/>
          <w:divBdr>
            <w:top w:val="none" w:sz="0" w:space="0" w:color="auto"/>
            <w:left w:val="none" w:sz="0" w:space="0" w:color="auto"/>
            <w:bottom w:val="none" w:sz="0" w:space="0" w:color="auto"/>
            <w:right w:val="none" w:sz="0" w:space="0" w:color="auto"/>
          </w:divBdr>
        </w:div>
        <w:div w:id="1420712871">
          <w:marLeft w:val="0"/>
          <w:marRight w:val="0"/>
          <w:marTop w:val="0"/>
          <w:marBottom w:val="0"/>
          <w:divBdr>
            <w:top w:val="none" w:sz="0" w:space="0" w:color="auto"/>
            <w:left w:val="none" w:sz="0" w:space="0" w:color="auto"/>
            <w:bottom w:val="none" w:sz="0" w:space="0" w:color="auto"/>
            <w:right w:val="none" w:sz="0" w:space="0" w:color="auto"/>
          </w:divBdr>
        </w:div>
        <w:div w:id="1661156473">
          <w:marLeft w:val="0"/>
          <w:marRight w:val="0"/>
          <w:marTop w:val="0"/>
          <w:marBottom w:val="0"/>
          <w:divBdr>
            <w:top w:val="none" w:sz="0" w:space="0" w:color="auto"/>
            <w:left w:val="none" w:sz="0" w:space="0" w:color="auto"/>
            <w:bottom w:val="none" w:sz="0" w:space="0" w:color="auto"/>
            <w:right w:val="none" w:sz="0" w:space="0" w:color="auto"/>
          </w:divBdr>
        </w:div>
      </w:divsChild>
    </w:div>
    <w:div w:id="1393458962">
      <w:bodyDiv w:val="1"/>
      <w:marLeft w:val="0"/>
      <w:marRight w:val="0"/>
      <w:marTop w:val="0"/>
      <w:marBottom w:val="0"/>
      <w:divBdr>
        <w:top w:val="none" w:sz="0" w:space="0" w:color="auto"/>
        <w:left w:val="none" w:sz="0" w:space="0" w:color="auto"/>
        <w:bottom w:val="none" w:sz="0" w:space="0" w:color="auto"/>
        <w:right w:val="none" w:sz="0" w:space="0" w:color="auto"/>
      </w:divBdr>
    </w:div>
    <w:div w:id="1452632379">
      <w:bodyDiv w:val="1"/>
      <w:marLeft w:val="0"/>
      <w:marRight w:val="0"/>
      <w:marTop w:val="0"/>
      <w:marBottom w:val="0"/>
      <w:divBdr>
        <w:top w:val="none" w:sz="0" w:space="0" w:color="auto"/>
        <w:left w:val="none" w:sz="0" w:space="0" w:color="auto"/>
        <w:bottom w:val="none" w:sz="0" w:space="0" w:color="auto"/>
        <w:right w:val="none" w:sz="0" w:space="0" w:color="auto"/>
      </w:divBdr>
    </w:div>
    <w:div w:id="1667053467">
      <w:bodyDiv w:val="1"/>
      <w:marLeft w:val="0"/>
      <w:marRight w:val="0"/>
      <w:marTop w:val="0"/>
      <w:marBottom w:val="0"/>
      <w:divBdr>
        <w:top w:val="none" w:sz="0" w:space="0" w:color="auto"/>
        <w:left w:val="none" w:sz="0" w:space="0" w:color="auto"/>
        <w:bottom w:val="none" w:sz="0" w:space="0" w:color="auto"/>
        <w:right w:val="none" w:sz="0" w:space="0" w:color="auto"/>
      </w:divBdr>
    </w:div>
    <w:div w:id="1755542673">
      <w:bodyDiv w:val="1"/>
      <w:marLeft w:val="0"/>
      <w:marRight w:val="0"/>
      <w:marTop w:val="0"/>
      <w:marBottom w:val="0"/>
      <w:divBdr>
        <w:top w:val="none" w:sz="0" w:space="0" w:color="auto"/>
        <w:left w:val="none" w:sz="0" w:space="0" w:color="auto"/>
        <w:bottom w:val="none" w:sz="0" w:space="0" w:color="auto"/>
        <w:right w:val="none" w:sz="0" w:space="0" w:color="auto"/>
      </w:divBdr>
    </w:div>
    <w:div w:id="1813862457">
      <w:bodyDiv w:val="1"/>
      <w:marLeft w:val="0"/>
      <w:marRight w:val="0"/>
      <w:marTop w:val="0"/>
      <w:marBottom w:val="0"/>
      <w:divBdr>
        <w:top w:val="none" w:sz="0" w:space="0" w:color="auto"/>
        <w:left w:val="none" w:sz="0" w:space="0" w:color="auto"/>
        <w:bottom w:val="none" w:sz="0" w:space="0" w:color="auto"/>
        <w:right w:val="none" w:sz="0" w:space="0" w:color="auto"/>
      </w:divBdr>
    </w:div>
    <w:div w:id="2027360837">
      <w:bodyDiv w:val="1"/>
      <w:marLeft w:val="0"/>
      <w:marRight w:val="0"/>
      <w:marTop w:val="0"/>
      <w:marBottom w:val="0"/>
      <w:divBdr>
        <w:top w:val="none" w:sz="0" w:space="0" w:color="auto"/>
        <w:left w:val="none" w:sz="0" w:space="0" w:color="auto"/>
        <w:bottom w:val="none" w:sz="0" w:space="0" w:color="auto"/>
        <w:right w:val="none" w:sz="0" w:space="0" w:color="auto"/>
      </w:divBdr>
    </w:div>
    <w:div w:id="2122917306">
      <w:bodyDiv w:val="1"/>
      <w:marLeft w:val="0"/>
      <w:marRight w:val="0"/>
      <w:marTop w:val="0"/>
      <w:marBottom w:val="0"/>
      <w:divBdr>
        <w:top w:val="none" w:sz="0" w:space="0" w:color="auto"/>
        <w:left w:val="none" w:sz="0" w:space="0" w:color="auto"/>
        <w:bottom w:val="none" w:sz="0" w:space="0" w:color="auto"/>
        <w:right w:val="none" w:sz="0" w:space="0" w:color="auto"/>
      </w:divBdr>
    </w:div>
    <w:div w:id="2139058658">
      <w:bodyDiv w:val="1"/>
      <w:marLeft w:val="0"/>
      <w:marRight w:val="0"/>
      <w:marTop w:val="0"/>
      <w:marBottom w:val="0"/>
      <w:divBdr>
        <w:top w:val="none" w:sz="0" w:space="0" w:color="auto"/>
        <w:left w:val="none" w:sz="0" w:space="0" w:color="auto"/>
        <w:bottom w:val="none" w:sz="0" w:space="0" w:color="auto"/>
        <w:right w:val="none" w:sz="0" w:space="0" w:color="auto"/>
      </w:divBdr>
      <w:divsChild>
        <w:div w:id="221989288">
          <w:marLeft w:val="0"/>
          <w:marRight w:val="0"/>
          <w:marTop w:val="0"/>
          <w:marBottom w:val="0"/>
          <w:divBdr>
            <w:top w:val="none" w:sz="0" w:space="0" w:color="auto"/>
            <w:left w:val="none" w:sz="0" w:space="0" w:color="auto"/>
            <w:bottom w:val="none" w:sz="0" w:space="0" w:color="auto"/>
            <w:right w:val="none" w:sz="0" w:space="0" w:color="auto"/>
          </w:divBdr>
        </w:div>
        <w:div w:id="262766191">
          <w:marLeft w:val="0"/>
          <w:marRight w:val="0"/>
          <w:marTop w:val="0"/>
          <w:marBottom w:val="0"/>
          <w:divBdr>
            <w:top w:val="none" w:sz="0" w:space="0" w:color="auto"/>
            <w:left w:val="none" w:sz="0" w:space="0" w:color="auto"/>
            <w:bottom w:val="none" w:sz="0" w:space="0" w:color="auto"/>
            <w:right w:val="none" w:sz="0" w:space="0" w:color="auto"/>
          </w:divBdr>
        </w:div>
        <w:div w:id="307517154">
          <w:marLeft w:val="0"/>
          <w:marRight w:val="0"/>
          <w:marTop w:val="0"/>
          <w:marBottom w:val="0"/>
          <w:divBdr>
            <w:top w:val="none" w:sz="0" w:space="0" w:color="auto"/>
            <w:left w:val="none" w:sz="0" w:space="0" w:color="auto"/>
            <w:bottom w:val="none" w:sz="0" w:space="0" w:color="auto"/>
            <w:right w:val="none" w:sz="0" w:space="0" w:color="auto"/>
          </w:divBdr>
        </w:div>
        <w:div w:id="331878869">
          <w:marLeft w:val="0"/>
          <w:marRight w:val="0"/>
          <w:marTop w:val="0"/>
          <w:marBottom w:val="0"/>
          <w:divBdr>
            <w:top w:val="none" w:sz="0" w:space="0" w:color="auto"/>
            <w:left w:val="none" w:sz="0" w:space="0" w:color="auto"/>
            <w:bottom w:val="none" w:sz="0" w:space="0" w:color="auto"/>
            <w:right w:val="none" w:sz="0" w:space="0" w:color="auto"/>
          </w:divBdr>
        </w:div>
        <w:div w:id="439842096">
          <w:marLeft w:val="0"/>
          <w:marRight w:val="0"/>
          <w:marTop w:val="0"/>
          <w:marBottom w:val="0"/>
          <w:divBdr>
            <w:top w:val="none" w:sz="0" w:space="0" w:color="auto"/>
            <w:left w:val="none" w:sz="0" w:space="0" w:color="auto"/>
            <w:bottom w:val="none" w:sz="0" w:space="0" w:color="auto"/>
            <w:right w:val="none" w:sz="0" w:space="0" w:color="auto"/>
          </w:divBdr>
        </w:div>
        <w:div w:id="467481772">
          <w:marLeft w:val="0"/>
          <w:marRight w:val="0"/>
          <w:marTop w:val="0"/>
          <w:marBottom w:val="0"/>
          <w:divBdr>
            <w:top w:val="none" w:sz="0" w:space="0" w:color="auto"/>
            <w:left w:val="none" w:sz="0" w:space="0" w:color="auto"/>
            <w:bottom w:val="none" w:sz="0" w:space="0" w:color="auto"/>
            <w:right w:val="none" w:sz="0" w:space="0" w:color="auto"/>
          </w:divBdr>
        </w:div>
        <w:div w:id="475612862">
          <w:marLeft w:val="0"/>
          <w:marRight w:val="0"/>
          <w:marTop w:val="0"/>
          <w:marBottom w:val="0"/>
          <w:divBdr>
            <w:top w:val="none" w:sz="0" w:space="0" w:color="auto"/>
            <w:left w:val="none" w:sz="0" w:space="0" w:color="auto"/>
            <w:bottom w:val="none" w:sz="0" w:space="0" w:color="auto"/>
            <w:right w:val="none" w:sz="0" w:space="0" w:color="auto"/>
          </w:divBdr>
        </w:div>
        <w:div w:id="498155051">
          <w:marLeft w:val="0"/>
          <w:marRight w:val="0"/>
          <w:marTop w:val="0"/>
          <w:marBottom w:val="0"/>
          <w:divBdr>
            <w:top w:val="none" w:sz="0" w:space="0" w:color="auto"/>
            <w:left w:val="none" w:sz="0" w:space="0" w:color="auto"/>
            <w:bottom w:val="none" w:sz="0" w:space="0" w:color="auto"/>
            <w:right w:val="none" w:sz="0" w:space="0" w:color="auto"/>
          </w:divBdr>
        </w:div>
        <w:div w:id="611203936">
          <w:marLeft w:val="0"/>
          <w:marRight w:val="0"/>
          <w:marTop w:val="0"/>
          <w:marBottom w:val="0"/>
          <w:divBdr>
            <w:top w:val="none" w:sz="0" w:space="0" w:color="auto"/>
            <w:left w:val="none" w:sz="0" w:space="0" w:color="auto"/>
            <w:bottom w:val="none" w:sz="0" w:space="0" w:color="auto"/>
            <w:right w:val="none" w:sz="0" w:space="0" w:color="auto"/>
          </w:divBdr>
        </w:div>
        <w:div w:id="718672275">
          <w:marLeft w:val="0"/>
          <w:marRight w:val="0"/>
          <w:marTop w:val="0"/>
          <w:marBottom w:val="0"/>
          <w:divBdr>
            <w:top w:val="none" w:sz="0" w:space="0" w:color="auto"/>
            <w:left w:val="none" w:sz="0" w:space="0" w:color="auto"/>
            <w:bottom w:val="none" w:sz="0" w:space="0" w:color="auto"/>
            <w:right w:val="none" w:sz="0" w:space="0" w:color="auto"/>
          </w:divBdr>
        </w:div>
        <w:div w:id="988632761">
          <w:marLeft w:val="0"/>
          <w:marRight w:val="0"/>
          <w:marTop w:val="0"/>
          <w:marBottom w:val="0"/>
          <w:divBdr>
            <w:top w:val="none" w:sz="0" w:space="0" w:color="auto"/>
            <w:left w:val="none" w:sz="0" w:space="0" w:color="auto"/>
            <w:bottom w:val="none" w:sz="0" w:space="0" w:color="auto"/>
            <w:right w:val="none" w:sz="0" w:space="0" w:color="auto"/>
          </w:divBdr>
        </w:div>
        <w:div w:id="1197423079">
          <w:marLeft w:val="0"/>
          <w:marRight w:val="0"/>
          <w:marTop w:val="0"/>
          <w:marBottom w:val="0"/>
          <w:divBdr>
            <w:top w:val="none" w:sz="0" w:space="0" w:color="auto"/>
            <w:left w:val="none" w:sz="0" w:space="0" w:color="auto"/>
            <w:bottom w:val="none" w:sz="0" w:space="0" w:color="auto"/>
            <w:right w:val="none" w:sz="0" w:space="0" w:color="auto"/>
          </w:divBdr>
        </w:div>
        <w:div w:id="1210149662">
          <w:marLeft w:val="0"/>
          <w:marRight w:val="0"/>
          <w:marTop w:val="0"/>
          <w:marBottom w:val="0"/>
          <w:divBdr>
            <w:top w:val="none" w:sz="0" w:space="0" w:color="auto"/>
            <w:left w:val="none" w:sz="0" w:space="0" w:color="auto"/>
            <w:bottom w:val="none" w:sz="0" w:space="0" w:color="auto"/>
            <w:right w:val="none" w:sz="0" w:space="0" w:color="auto"/>
          </w:divBdr>
        </w:div>
        <w:div w:id="1215121683">
          <w:marLeft w:val="0"/>
          <w:marRight w:val="0"/>
          <w:marTop w:val="0"/>
          <w:marBottom w:val="0"/>
          <w:divBdr>
            <w:top w:val="none" w:sz="0" w:space="0" w:color="auto"/>
            <w:left w:val="none" w:sz="0" w:space="0" w:color="auto"/>
            <w:bottom w:val="none" w:sz="0" w:space="0" w:color="auto"/>
            <w:right w:val="none" w:sz="0" w:space="0" w:color="auto"/>
          </w:divBdr>
        </w:div>
        <w:div w:id="1225871150">
          <w:marLeft w:val="0"/>
          <w:marRight w:val="0"/>
          <w:marTop w:val="0"/>
          <w:marBottom w:val="0"/>
          <w:divBdr>
            <w:top w:val="none" w:sz="0" w:space="0" w:color="auto"/>
            <w:left w:val="none" w:sz="0" w:space="0" w:color="auto"/>
            <w:bottom w:val="none" w:sz="0" w:space="0" w:color="auto"/>
            <w:right w:val="none" w:sz="0" w:space="0" w:color="auto"/>
          </w:divBdr>
        </w:div>
        <w:div w:id="1243681807">
          <w:marLeft w:val="0"/>
          <w:marRight w:val="0"/>
          <w:marTop w:val="0"/>
          <w:marBottom w:val="0"/>
          <w:divBdr>
            <w:top w:val="none" w:sz="0" w:space="0" w:color="auto"/>
            <w:left w:val="none" w:sz="0" w:space="0" w:color="auto"/>
            <w:bottom w:val="none" w:sz="0" w:space="0" w:color="auto"/>
            <w:right w:val="none" w:sz="0" w:space="0" w:color="auto"/>
          </w:divBdr>
        </w:div>
        <w:div w:id="1346250584">
          <w:marLeft w:val="0"/>
          <w:marRight w:val="0"/>
          <w:marTop w:val="0"/>
          <w:marBottom w:val="0"/>
          <w:divBdr>
            <w:top w:val="none" w:sz="0" w:space="0" w:color="auto"/>
            <w:left w:val="none" w:sz="0" w:space="0" w:color="auto"/>
            <w:bottom w:val="none" w:sz="0" w:space="0" w:color="auto"/>
            <w:right w:val="none" w:sz="0" w:space="0" w:color="auto"/>
          </w:divBdr>
        </w:div>
        <w:div w:id="1458333856">
          <w:marLeft w:val="0"/>
          <w:marRight w:val="0"/>
          <w:marTop w:val="0"/>
          <w:marBottom w:val="0"/>
          <w:divBdr>
            <w:top w:val="none" w:sz="0" w:space="0" w:color="auto"/>
            <w:left w:val="none" w:sz="0" w:space="0" w:color="auto"/>
            <w:bottom w:val="none" w:sz="0" w:space="0" w:color="auto"/>
            <w:right w:val="none" w:sz="0" w:space="0" w:color="auto"/>
          </w:divBdr>
        </w:div>
        <w:div w:id="1475827019">
          <w:marLeft w:val="0"/>
          <w:marRight w:val="0"/>
          <w:marTop w:val="0"/>
          <w:marBottom w:val="0"/>
          <w:divBdr>
            <w:top w:val="none" w:sz="0" w:space="0" w:color="auto"/>
            <w:left w:val="none" w:sz="0" w:space="0" w:color="auto"/>
            <w:bottom w:val="none" w:sz="0" w:space="0" w:color="auto"/>
            <w:right w:val="none" w:sz="0" w:space="0" w:color="auto"/>
          </w:divBdr>
        </w:div>
        <w:div w:id="1479761319">
          <w:marLeft w:val="0"/>
          <w:marRight w:val="0"/>
          <w:marTop w:val="0"/>
          <w:marBottom w:val="0"/>
          <w:divBdr>
            <w:top w:val="none" w:sz="0" w:space="0" w:color="auto"/>
            <w:left w:val="none" w:sz="0" w:space="0" w:color="auto"/>
            <w:bottom w:val="none" w:sz="0" w:space="0" w:color="auto"/>
            <w:right w:val="none" w:sz="0" w:space="0" w:color="auto"/>
          </w:divBdr>
        </w:div>
        <w:div w:id="1584296286">
          <w:marLeft w:val="0"/>
          <w:marRight w:val="0"/>
          <w:marTop w:val="0"/>
          <w:marBottom w:val="0"/>
          <w:divBdr>
            <w:top w:val="none" w:sz="0" w:space="0" w:color="auto"/>
            <w:left w:val="none" w:sz="0" w:space="0" w:color="auto"/>
            <w:bottom w:val="none" w:sz="0" w:space="0" w:color="auto"/>
            <w:right w:val="none" w:sz="0" w:space="0" w:color="auto"/>
          </w:divBdr>
        </w:div>
        <w:div w:id="1607690761">
          <w:marLeft w:val="0"/>
          <w:marRight w:val="0"/>
          <w:marTop w:val="0"/>
          <w:marBottom w:val="0"/>
          <w:divBdr>
            <w:top w:val="none" w:sz="0" w:space="0" w:color="auto"/>
            <w:left w:val="none" w:sz="0" w:space="0" w:color="auto"/>
            <w:bottom w:val="none" w:sz="0" w:space="0" w:color="auto"/>
            <w:right w:val="none" w:sz="0" w:space="0" w:color="auto"/>
          </w:divBdr>
        </w:div>
        <w:div w:id="1660887167">
          <w:marLeft w:val="0"/>
          <w:marRight w:val="0"/>
          <w:marTop w:val="0"/>
          <w:marBottom w:val="0"/>
          <w:divBdr>
            <w:top w:val="none" w:sz="0" w:space="0" w:color="auto"/>
            <w:left w:val="none" w:sz="0" w:space="0" w:color="auto"/>
            <w:bottom w:val="none" w:sz="0" w:space="0" w:color="auto"/>
            <w:right w:val="none" w:sz="0" w:space="0" w:color="auto"/>
          </w:divBdr>
        </w:div>
        <w:div w:id="1686324771">
          <w:marLeft w:val="0"/>
          <w:marRight w:val="0"/>
          <w:marTop w:val="0"/>
          <w:marBottom w:val="0"/>
          <w:divBdr>
            <w:top w:val="none" w:sz="0" w:space="0" w:color="auto"/>
            <w:left w:val="none" w:sz="0" w:space="0" w:color="auto"/>
            <w:bottom w:val="none" w:sz="0" w:space="0" w:color="auto"/>
            <w:right w:val="none" w:sz="0" w:space="0" w:color="auto"/>
          </w:divBdr>
        </w:div>
        <w:div w:id="1732923356">
          <w:marLeft w:val="0"/>
          <w:marRight w:val="0"/>
          <w:marTop w:val="0"/>
          <w:marBottom w:val="0"/>
          <w:divBdr>
            <w:top w:val="none" w:sz="0" w:space="0" w:color="auto"/>
            <w:left w:val="none" w:sz="0" w:space="0" w:color="auto"/>
            <w:bottom w:val="none" w:sz="0" w:space="0" w:color="auto"/>
            <w:right w:val="none" w:sz="0" w:space="0" w:color="auto"/>
          </w:divBdr>
        </w:div>
        <w:div w:id="1861818670">
          <w:marLeft w:val="0"/>
          <w:marRight w:val="0"/>
          <w:marTop w:val="0"/>
          <w:marBottom w:val="0"/>
          <w:divBdr>
            <w:top w:val="none" w:sz="0" w:space="0" w:color="auto"/>
            <w:left w:val="none" w:sz="0" w:space="0" w:color="auto"/>
            <w:bottom w:val="none" w:sz="0" w:space="0" w:color="auto"/>
            <w:right w:val="none" w:sz="0" w:space="0" w:color="auto"/>
          </w:divBdr>
        </w:div>
        <w:div w:id="1903175348">
          <w:marLeft w:val="0"/>
          <w:marRight w:val="0"/>
          <w:marTop w:val="0"/>
          <w:marBottom w:val="0"/>
          <w:divBdr>
            <w:top w:val="none" w:sz="0" w:space="0" w:color="auto"/>
            <w:left w:val="none" w:sz="0" w:space="0" w:color="auto"/>
            <w:bottom w:val="none" w:sz="0" w:space="0" w:color="auto"/>
            <w:right w:val="none" w:sz="0" w:space="0" w:color="auto"/>
          </w:divBdr>
        </w:div>
        <w:div w:id="1929804718">
          <w:marLeft w:val="0"/>
          <w:marRight w:val="0"/>
          <w:marTop w:val="0"/>
          <w:marBottom w:val="0"/>
          <w:divBdr>
            <w:top w:val="none" w:sz="0" w:space="0" w:color="auto"/>
            <w:left w:val="none" w:sz="0" w:space="0" w:color="auto"/>
            <w:bottom w:val="none" w:sz="0" w:space="0" w:color="auto"/>
            <w:right w:val="none" w:sz="0" w:space="0" w:color="auto"/>
          </w:divBdr>
        </w:div>
        <w:div w:id="20398111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artseeingcvi.com/2018/05/11/cvi-and-teaching-sight-words/" TargetMode="External"/><Relationship Id="rId21" Type="http://schemas.openxmlformats.org/officeDocument/2006/relationships/hyperlink" Target="http://www.pathstoliteracy.org/resources/weather-book-children-cvi" TargetMode="External"/><Relationship Id="rId42" Type="http://schemas.openxmlformats.org/officeDocument/2006/relationships/hyperlink" Target="https://www.facebook.com/littlebearsees/" TargetMode="External"/><Relationship Id="rId47" Type="http://schemas.openxmlformats.org/officeDocument/2006/relationships/hyperlink" Target="https://www.facebook.com/Thinkingoutsidethelightbox/" TargetMode="External"/><Relationship Id="rId63" Type="http://schemas.openxmlformats.org/officeDocument/2006/relationships/hyperlink" Target="http://www.familyconnect.org/parentsitehome.aspx" TargetMode="External"/><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erkinselearning.org" TargetMode="External"/><Relationship Id="rId29" Type="http://schemas.openxmlformats.org/officeDocument/2006/relationships/hyperlink" Target="https://cviteacher.wordpress.com/2018/12/21/supporting-language-for-salient-feature-understanding/" TargetMode="External"/><Relationship Id="rId11" Type="http://schemas.openxmlformats.org/officeDocument/2006/relationships/hyperlink" Target="https://amzn.to/2TnVT1d" TargetMode="External"/><Relationship Id="rId24" Type="http://schemas.openxmlformats.org/officeDocument/2006/relationships/hyperlink" Target="https://startseeingcvi.com/2018/04/21/literacy-materials-for-phase-ii-and-phase-iii-cvi/" TargetMode="External"/><Relationship Id="rId32" Type="http://schemas.openxmlformats.org/officeDocument/2006/relationships/hyperlink" Target="mailto:parentgroups@lighthouseguild.org" TargetMode="External"/><Relationship Id="rId37" Type="http://schemas.openxmlformats.org/officeDocument/2006/relationships/hyperlink" Target="http://tech.aph.org/cvi/" TargetMode="External"/><Relationship Id="rId40" Type="http://schemas.openxmlformats.org/officeDocument/2006/relationships/hyperlink" Target="https://www.facebook.com/CVI.Neuroplasticity/" TargetMode="External"/><Relationship Id="rId45" Type="http://schemas.openxmlformats.org/officeDocument/2006/relationships/hyperlink" Target="https://www.facebook.com/cvicommunity/" TargetMode="External"/><Relationship Id="rId53" Type="http://schemas.openxmlformats.org/officeDocument/2006/relationships/hyperlink" Target="http://www.everydaycvi.com" TargetMode="External"/><Relationship Id="rId58" Type="http://schemas.openxmlformats.org/officeDocument/2006/relationships/hyperlink" Target="http://tech.aph.org/cvi/"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activelearningspace.org" TargetMode="External"/><Relationship Id="rId19" Type="http://schemas.openxmlformats.org/officeDocument/2006/relationships/hyperlink" Target="https://www.the-scientist.com/the-nutshell/ipad-affects-shunt-settings-40832" TargetMode="External"/><Relationship Id="rId14" Type="http://schemas.openxmlformats.org/officeDocument/2006/relationships/hyperlink" Target="https://amzn.to/2MHQD6e" TargetMode="External"/><Relationship Id="rId22" Type="http://schemas.openxmlformats.org/officeDocument/2006/relationships/hyperlink" Target="https://drive.google.com/drive/u/0/folders/1-6d_GWzyowYEYJE9m9kubRKXznR9nRB2" TargetMode="External"/><Relationship Id="rId27" Type="http://schemas.openxmlformats.org/officeDocument/2006/relationships/hyperlink" Target="https://cvi.aphtech.org/?page_id=2115" TargetMode="External"/><Relationship Id="rId30" Type="http://schemas.openxmlformats.org/officeDocument/2006/relationships/hyperlink" Target="https://www.scienceofpeople.com/microexpressions/" TargetMode="External"/><Relationship Id="rId35" Type="http://schemas.openxmlformats.org/officeDocument/2006/relationships/hyperlink" Target="https://www.youtube.com/watch?v=9Xj7gdqJy84" TargetMode="External"/><Relationship Id="rId43" Type="http://schemas.openxmlformats.org/officeDocument/2006/relationships/hyperlink" Target="https://www.facebook.com/cviconnect/" TargetMode="External"/><Relationship Id="rId48" Type="http://schemas.openxmlformats.org/officeDocument/2006/relationships/hyperlink" Target="http://www.strategytosee.com" TargetMode="External"/><Relationship Id="rId56" Type="http://schemas.openxmlformats.org/officeDocument/2006/relationships/hyperlink" Target="http://wvde.state.wv.us/osp/vi/cvi/cvi-special-topics.html" TargetMode="External"/><Relationship Id="rId64" Type="http://schemas.openxmlformats.org/officeDocument/2006/relationships/hyperlink" Target="http://www.pinterest.com" TargetMode="External"/><Relationship Id="rId69" Type="http://schemas.openxmlformats.org/officeDocument/2006/relationships/footer" Target="footer2.xml"/><Relationship Id="rId8" Type="http://schemas.openxmlformats.org/officeDocument/2006/relationships/hyperlink" Target="http://wvde.state.wv.us/player.php?m=m4&amp;vid=osp/cvi/cvi-overview" TargetMode="External"/><Relationship Id="rId51" Type="http://schemas.openxmlformats.org/officeDocument/2006/relationships/hyperlink" Target="http://www.cvisociety.or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fb.org/store/Pages/ShoppingCart/HomePage.aspx" TargetMode="External"/><Relationship Id="rId17" Type="http://schemas.openxmlformats.org/officeDocument/2006/relationships/hyperlink" Target="http://www.pathstoliteracy.org/resources/dr-christine-roman-lantzy-cvi-and-ipad" TargetMode="External"/><Relationship Id="rId25" Type="http://schemas.openxmlformats.org/officeDocument/2006/relationships/hyperlink" Target="http://www.pathstoliteracy.org/blog/cvi-adaptations-bubble-words-youdoodle-app" TargetMode="External"/><Relationship Id="rId33" Type="http://schemas.openxmlformats.org/officeDocument/2006/relationships/hyperlink" Target="http://www.lighthouseguild.org/programs-services/education/support-for-parents-of-children-with-visual-impairments/tele-support-groups-parents/" TargetMode="External"/><Relationship Id="rId38" Type="http://schemas.openxmlformats.org/officeDocument/2006/relationships/hyperlink" Target="https://www.facebook.com/cvicommunity?ref=hl" TargetMode="External"/><Relationship Id="rId46" Type="http://schemas.openxmlformats.org/officeDocument/2006/relationships/hyperlink" Target="https://www.facebook.com/groups/68372023824/" TargetMode="External"/><Relationship Id="rId59" Type="http://schemas.openxmlformats.org/officeDocument/2006/relationships/hyperlink" Target="http://www.cviconnect.co/" TargetMode="External"/><Relationship Id="rId67" Type="http://schemas.openxmlformats.org/officeDocument/2006/relationships/header" Target="header2.xml"/><Relationship Id="rId20" Type="http://schemas.openxmlformats.org/officeDocument/2006/relationships/hyperlink" Target="http://www.pathstoliteracy.org/technology/word-bubbling-tool-teaching-students-cvi" TargetMode="External"/><Relationship Id="rId41" Type="http://schemas.openxmlformats.org/officeDocument/2006/relationships/hyperlink" Target="https://www.facebook.com/StartSeeingCVI/" TargetMode="External"/><Relationship Id="rId54" Type="http://schemas.openxmlformats.org/officeDocument/2006/relationships/hyperlink" Target="http://www.littlebearsees.org/" TargetMode="External"/><Relationship Id="rId62" Type="http://schemas.openxmlformats.org/officeDocument/2006/relationships/hyperlink" Target="http://www.perkins.org/stories/category/cvi"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mzn.to/2GqlpPW" TargetMode="External"/><Relationship Id="rId23" Type="http://schemas.openxmlformats.org/officeDocument/2006/relationships/hyperlink" Target="https://roman-word-bubbling.appspot.com/bWFsdmVla2F0b21teWh0bWw/romanwordbubbling.html" TargetMode="External"/><Relationship Id="rId28" Type="http://schemas.openxmlformats.org/officeDocument/2006/relationships/hyperlink" Target="https://cvi.aphtech.org/?page_id=620" TargetMode="External"/><Relationship Id="rId36" Type="http://schemas.openxmlformats.org/officeDocument/2006/relationships/hyperlink" Target="https://www.youtube.com/watch?v=vyimDUgohcM" TargetMode="External"/><Relationship Id="rId49" Type="http://schemas.openxmlformats.org/officeDocument/2006/relationships/hyperlink" Target="http://www.perkinselearning.org/videos/teachable-moment/color-highlighting-children-cvi" TargetMode="External"/><Relationship Id="rId57" Type="http://schemas.openxmlformats.org/officeDocument/2006/relationships/hyperlink" Target="http://www.pathstoliteracy.org/" TargetMode="External"/><Relationship Id="rId10" Type="http://schemas.openxmlformats.org/officeDocument/2006/relationships/hyperlink" Target="http://www.afb.org/store/Pages/ShoppingCart/HomePage.aspx" TargetMode="External"/><Relationship Id="rId31" Type="http://schemas.openxmlformats.org/officeDocument/2006/relationships/hyperlink" Target="http://www.pathstoliteracy.org/resources/salient-features-dictionary" TargetMode="External"/><Relationship Id="rId44" Type="http://schemas.openxmlformats.org/officeDocument/2006/relationships/hyperlink" Target="https://www.facebook.com/AmericanPrintingHouse/" TargetMode="External"/><Relationship Id="rId52" Type="http://schemas.openxmlformats.org/officeDocument/2006/relationships/hyperlink" Target="http://www.cviteacher.wordpress.com" TargetMode="External"/><Relationship Id="rId60" Type="http://schemas.openxmlformats.org/officeDocument/2006/relationships/hyperlink" Target="http://www.perkinselearning.org/cvi" TargetMode="External"/><Relationship Id="rId65" Type="http://schemas.openxmlformats.org/officeDocument/2006/relationships/hyperlink" Target="http://www.perkinselearning.org/webinar/iexploration-using-ipad-vision-stimulation"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rkinselearning.org/videos" TargetMode="External"/><Relationship Id="rId13" Type="http://schemas.openxmlformats.org/officeDocument/2006/relationships/hyperlink" Target="https://amzn.to/2FZn3Zn" TargetMode="External"/><Relationship Id="rId18" Type="http://schemas.openxmlformats.org/officeDocument/2006/relationships/hyperlink" Target="http://www.pathstoliteracy.org/blog/cvi-adaptations-bubble-words-youdoodle-app" TargetMode="External"/><Relationship Id="rId39" Type="http://schemas.openxmlformats.org/officeDocument/2006/relationships/hyperlink" Target="https://www.facebook.com/AdaptedWorld" TargetMode="External"/><Relationship Id="rId34" Type="http://schemas.openxmlformats.org/officeDocument/2006/relationships/hyperlink" Target="https://cvisociety.org.uk/mem_portal.php?cat_id=41" TargetMode="External"/><Relationship Id="rId50" Type="http://schemas.openxmlformats.org/officeDocument/2006/relationships/hyperlink" Target="http://www.pathstoliteracy.org/strategies/goodnight-moon-accessible-ideas-children-multiple-disabilities" TargetMode="External"/><Relationship Id="rId55" Type="http://schemas.openxmlformats.org/officeDocument/2006/relationships/hyperlink" Target="http://www.wonderbaby.org" TargetMode="External"/><Relationship Id="rId7" Type="http://schemas.openxmlformats.org/officeDocument/2006/relationships/hyperlink" Target="https://www.youtube.com/watch?v=9Xj7gdqJy84" TargetMode="Externa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11580</TotalTime>
  <Pages>7</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Functional Vision Evaluation</vt:lpstr>
    </vt:vector>
  </TitlesOfParts>
  <Company>TSBVI</Company>
  <LinksUpToDate>false</LinksUpToDate>
  <CharactersWithSpaces>14376</CharactersWithSpaces>
  <SharedDoc>false</SharedDoc>
  <HLinks>
    <vt:vector size="60" baseType="variant">
      <vt:variant>
        <vt:i4>6553705</vt:i4>
      </vt:variant>
      <vt:variant>
        <vt:i4>27</vt:i4>
      </vt:variant>
      <vt:variant>
        <vt:i4>0</vt:i4>
      </vt:variant>
      <vt:variant>
        <vt:i4>5</vt:i4>
      </vt:variant>
      <vt:variant>
        <vt:lpwstr>https://medicalxpress.com/news/2015-12-tech-facial-autism-symptoms.html</vt:lpwstr>
      </vt:variant>
      <vt:variant>
        <vt:lpwstr/>
      </vt:variant>
      <vt:variant>
        <vt:i4>4128875</vt:i4>
      </vt:variant>
      <vt:variant>
        <vt:i4>24</vt:i4>
      </vt:variant>
      <vt:variant>
        <vt:i4>0</vt:i4>
      </vt:variant>
      <vt:variant>
        <vt:i4>5</vt:i4>
      </vt:variant>
      <vt:variant>
        <vt:lpwstr>https://www.smithsonianmag.com/innovation/superpower-glass-helps-kids-autism-understand-emotions-180970080/</vt:lpwstr>
      </vt:variant>
      <vt:variant>
        <vt:lpwstr/>
      </vt:variant>
      <vt:variant>
        <vt:i4>3539042</vt:i4>
      </vt:variant>
      <vt:variant>
        <vt:i4>21</vt:i4>
      </vt:variant>
      <vt:variant>
        <vt:i4>0</vt:i4>
      </vt:variant>
      <vt:variant>
        <vt:i4>5</vt:i4>
      </vt:variant>
      <vt:variant>
        <vt:lpwstr>https://mashable.com/2017/04/09/autism-innovations/</vt:lpwstr>
      </vt:variant>
      <vt:variant>
        <vt:lpwstr>Yxbjl5Ae5iqC</vt:lpwstr>
      </vt:variant>
      <vt:variant>
        <vt:i4>4128875</vt:i4>
      </vt:variant>
      <vt:variant>
        <vt:i4>18</vt:i4>
      </vt:variant>
      <vt:variant>
        <vt:i4>0</vt:i4>
      </vt:variant>
      <vt:variant>
        <vt:i4>5</vt:i4>
      </vt:variant>
      <vt:variant>
        <vt:lpwstr>https://www.smithsonianmag.com/innovation/superpower-glass-helps-kids-autism-understand-emotions-180970080/</vt:lpwstr>
      </vt:variant>
      <vt:variant>
        <vt:lpwstr/>
      </vt:variant>
      <vt:variant>
        <vt:i4>4522071</vt:i4>
      </vt:variant>
      <vt:variant>
        <vt:i4>15</vt:i4>
      </vt:variant>
      <vt:variant>
        <vt:i4>0</vt:i4>
      </vt:variant>
      <vt:variant>
        <vt:i4>5</vt:i4>
      </vt:variant>
      <vt:variant>
        <vt:lpwstr>http://wvde.state.wv.us/player.php?m=m4&amp;vid=osp/cvi/cvi-overview</vt:lpwstr>
      </vt:variant>
      <vt:variant>
        <vt:lpwstr/>
      </vt:variant>
      <vt:variant>
        <vt:i4>2490483</vt:i4>
      </vt:variant>
      <vt:variant>
        <vt:i4>12</vt:i4>
      </vt:variant>
      <vt:variant>
        <vt:i4>0</vt:i4>
      </vt:variant>
      <vt:variant>
        <vt:i4>5</vt:i4>
      </vt:variant>
      <vt:variant>
        <vt:lpwstr>https://www.youtube.com/watch?v=9Xj7gdqJy84</vt:lpwstr>
      </vt:variant>
      <vt:variant>
        <vt:lpwstr/>
      </vt:variant>
      <vt:variant>
        <vt:i4>5963862</vt:i4>
      </vt:variant>
      <vt:variant>
        <vt:i4>9</vt:i4>
      </vt:variant>
      <vt:variant>
        <vt:i4>0</vt:i4>
      </vt:variant>
      <vt:variant>
        <vt:i4>5</vt:i4>
      </vt:variant>
      <vt:variant>
        <vt:lpwstr>https://www.scienceofpeople.com/microexpressions/</vt:lpwstr>
      </vt:variant>
      <vt:variant>
        <vt:lpwstr/>
      </vt:variant>
      <vt:variant>
        <vt:i4>7995515</vt:i4>
      </vt:variant>
      <vt:variant>
        <vt:i4>6</vt:i4>
      </vt:variant>
      <vt:variant>
        <vt:i4>0</vt:i4>
      </vt:variant>
      <vt:variant>
        <vt:i4>5</vt:i4>
      </vt:variant>
      <vt:variant>
        <vt:lpwstr>http://www.perkinselearning.org/videos/teachable-moment/color-highlighting-children-cvi</vt:lpwstr>
      </vt:variant>
      <vt:variant>
        <vt:lpwstr/>
      </vt:variant>
      <vt:variant>
        <vt:i4>5963862</vt:i4>
      </vt:variant>
      <vt:variant>
        <vt:i4>3</vt:i4>
      </vt:variant>
      <vt:variant>
        <vt:i4>0</vt:i4>
      </vt:variant>
      <vt:variant>
        <vt:i4>5</vt:i4>
      </vt:variant>
      <vt:variant>
        <vt:lpwstr>https://www.scienceofpeople.com/microexpressions/</vt:lpwstr>
      </vt:variant>
      <vt:variant>
        <vt:lpwstr/>
      </vt:variant>
      <vt:variant>
        <vt:i4>6881320</vt:i4>
      </vt:variant>
      <vt:variant>
        <vt:i4>0</vt:i4>
      </vt:variant>
      <vt:variant>
        <vt:i4>0</vt:i4>
      </vt:variant>
      <vt:variant>
        <vt:i4>5</vt:i4>
      </vt:variant>
      <vt:variant>
        <vt:lpwstr>https://www.youtube.com/watch?v=5Th0aOoX4EM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Vision Evaluation</dc:title>
  <dc:subject/>
  <dc:creator>cowanc</dc:creator>
  <cp:keywords/>
  <dc:description/>
  <cp:lastModifiedBy>Sheline, Diane</cp:lastModifiedBy>
  <cp:revision>52</cp:revision>
  <cp:lastPrinted>2019-02-18T19:58:00Z</cp:lastPrinted>
  <dcterms:created xsi:type="dcterms:W3CDTF">2008-01-15T19:55:00Z</dcterms:created>
  <dcterms:modified xsi:type="dcterms:W3CDTF">2020-06-23T20:50:00Z</dcterms:modified>
</cp:coreProperties>
</file>